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5AA9D7" w14:textId="12D3E778" w:rsidR="00F00862" w:rsidRPr="005D531E" w:rsidRDefault="00601511" w:rsidP="00F00862">
      <w:pPr>
        <w:spacing w:after="0" w:line="240" w:lineRule="auto"/>
        <w:ind w:left="4248"/>
        <w:jc w:val="right"/>
        <w:rPr>
          <w:rFonts w:ascii="Arial" w:hAnsi="Arial" w:cs="Arial"/>
          <w:i/>
          <w:szCs w:val="24"/>
        </w:rPr>
      </w:pPr>
      <w:r w:rsidRPr="005D531E">
        <w:rPr>
          <w:rFonts w:ascii="Arial" w:hAnsi="Arial" w:cs="Arial"/>
          <w:i/>
          <w:szCs w:val="24"/>
        </w:rPr>
        <w:t>Załącznik nr 6</w:t>
      </w:r>
      <w:r w:rsidR="00F00862" w:rsidRPr="005D531E">
        <w:rPr>
          <w:rFonts w:ascii="Arial" w:hAnsi="Arial" w:cs="Arial"/>
          <w:i/>
          <w:szCs w:val="24"/>
        </w:rPr>
        <w:t xml:space="preserve"> </w:t>
      </w:r>
    </w:p>
    <w:p w14:paraId="0C3265B7" w14:textId="489FC2D6" w:rsidR="00F00862" w:rsidRPr="005D531E" w:rsidRDefault="00F00862" w:rsidP="00F00862">
      <w:pPr>
        <w:spacing w:after="0" w:line="240" w:lineRule="auto"/>
        <w:ind w:left="4248"/>
        <w:jc w:val="right"/>
        <w:rPr>
          <w:rFonts w:ascii="Arial" w:hAnsi="Arial" w:cs="Arial"/>
          <w:i/>
          <w:szCs w:val="24"/>
        </w:rPr>
      </w:pPr>
      <w:r w:rsidRPr="005D531E">
        <w:rPr>
          <w:rFonts w:ascii="Arial" w:hAnsi="Arial" w:cs="Arial"/>
          <w:i/>
          <w:szCs w:val="24"/>
        </w:rPr>
        <w:t xml:space="preserve">do Zaproszenia do </w:t>
      </w:r>
      <w:r w:rsidR="00013192" w:rsidRPr="005D531E">
        <w:rPr>
          <w:rFonts w:ascii="Arial" w:hAnsi="Arial" w:cs="Arial"/>
          <w:i/>
          <w:szCs w:val="24"/>
        </w:rPr>
        <w:t>złożenia oferty</w:t>
      </w:r>
    </w:p>
    <w:p w14:paraId="66583608" w14:textId="77777777" w:rsidR="00F00862" w:rsidRPr="005D531E" w:rsidRDefault="00F00862" w:rsidP="00F00862">
      <w:pPr>
        <w:spacing w:after="0" w:line="240" w:lineRule="auto"/>
        <w:jc w:val="right"/>
        <w:rPr>
          <w:rFonts w:ascii="Arial" w:eastAsia="Times New Roman" w:hAnsi="Arial" w:cs="Arial"/>
          <w:b/>
          <w:szCs w:val="24"/>
          <w:lang w:eastAsia="pl-PL"/>
        </w:rPr>
      </w:pPr>
    </w:p>
    <w:p w14:paraId="43EDF633" w14:textId="6F7493D5" w:rsidR="00FA5021" w:rsidRPr="005D531E" w:rsidRDefault="00FA5021" w:rsidP="00F00862">
      <w:pPr>
        <w:spacing w:after="0" w:line="240" w:lineRule="auto"/>
        <w:jc w:val="right"/>
        <w:rPr>
          <w:rFonts w:ascii="Arial" w:eastAsia="Times New Roman" w:hAnsi="Arial" w:cs="Arial"/>
          <w:bCs/>
          <w:i/>
          <w:iCs/>
          <w:szCs w:val="24"/>
          <w:lang w:eastAsia="pl-PL"/>
        </w:rPr>
      </w:pPr>
      <w:r w:rsidRPr="005D531E">
        <w:rPr>
          <w:rFonts w:ascii="Arial" w:eastAsia="Times New Roman" w:hAnsi="Arial" w:cs="Arial"/>
          <w:b/>
          <w:szCs w:val="24"/>
          <w:lang w:eastAsia="pl-PL"/>
        </w:rPr>
        <w:t>(</w:t>
      </w:r>
      <w:r w:rsidRPr="005D531E">
        <w:rPr>
          <w:rFonts w:ascii="Arial" w:eastAsia="Times New Roman" w:hAnsi="Arial" w:cs="Arial"/>
          <w:b/>
          <w:i/>
          <w:iCs/>
          <w:szCs w:val="24"/>
          <w:lang w:eastAsia="pl-PL"/>
        </w:rPr>
        <w:t>Projekt umowy)</w:t>
      </w:r>
    </w:p>
    <w:p w14:paraId="59AC8642" w14:textId="77777777" w:rsidR="00105A48" w:rsidRPr="005D531E" w:rsidRDefault="00105A48" w:rsidP="00105A48">
      <w:pPr>
        <w:spacing w:after="0" w:line="360" w:lineRule="auto"/>
        <w:jc w:val="right"/>
        <w:rPr>
          <w:rFonts w:ascii="Arial" w:eastAsia="Times New Roman" w:hAnsi="Arial" w:cs="Arial"/>
          <w:bCs/>
          <w:szCs w:val="24"/>
          <w:lang w:eastAsia="pl-PL"/>
        </w:rPr>
      </w:pPr>
    </w:p>
    <w:p w14:paraId="7439C465" w14:textId="494DACE0" w:rsidR="001410F0" w:rsidRPr="005D531E" w:rsidRDefault="001410F0" w:rsidP="001410F0">
      <w:pPr>
        <w:spacing w:after="0" w:line="360" w:lineRule="auto"/>
        <w:jc w:val="center"/>
        <w:rPr>
          <w:rFonts w:ascii="Arial" w:eastAsia="Times New Roman" w:hAnsi="Arial" w:cs="Arial"/>
          <w:b/>
          <w:szCs w:val="24"/>
          <w:lang w:eastAsia="pl-PL"/>
        </w:rPr>
      </w:pPr>
      <w:r w:rsidRPr="005D531E">
        <w:rPr>
          <w:rFonts w:ascii="Arial" w:eastAsia="Times New Roman" w:hAnsi="Arial" w:cs="Arial"/>
          <w:b/>
          <w:szCs w:val="24"/>
          <w:lang w:eastAsia="pl-PL"/>
        </w:rPr>
        <w:t>UMOWA Nr ………………</w:t>
      </w:r>
    </w:p>
    <w:p w14:paraId="67303E9D" w14:textId="19927B62" w:rsidR="001410F0" w:rsidRPr="005D531E" w:rsidRDefault="001410F0" w:rsidP="001410F0">
      <w:pPr>
        <w:spacing w:after="0" w:line="360" w:lineRule="auto"/>
        <w:jc w:val="center"/>
        <w:rPr>
          <w:rFonts w:ascii="Arial" w:eastAsia="Times New Roman" w:hAnsi="Arial" w:cs="Arial"/>
          <w:szCs w:val="24"/>
          <w:lang w:eastAsia="pl-PL"/>
        </w:rPr>
      </w:pPr>
      <w:r w:rsidRPr="005D531E">
        <w:rPr>
          <w:rFonts w:ascii="Arial" w:eastAsia="Times New Roman" w:hAnsi="Arial" w:cs="Arial"/>
          <w:szCs w:val="24"/>
          <w:lang w:eastAsia="pl-PL"/>
        </w:rPr>
        <w:t xml:space="preserve">znak sprawy: </w:t>
      </w:r>
      <w:r w:rsidR="005D531E">
        <w:rPr>
          <w:rFonts w:ascii="Arial" w:hAnsi="Arial" w:cs="Arial"/>
          <w:szCs w:val="24"/>
        </w:rPr>
        <w:t>SA.270.11</w:t>
      </w:r>
      <w:r w:rsidR="00601511" w:rsidRPr="005D531E">
        <w:rPr>
          <w:rFonts w:ascii="Arial" w:hAnsi="Arial" w:cs="Arial"/>
          <w:szCs w:val="24"/>
        </w:rPr>
        <w:t>.2025</w:t>
      </w:r>
    </w:p>
    <w:p w14:paraId="40DF0AD7" w14:textId="77777777" w:rsidR="001410F0" w:rsidRPr="005D531E" w:rsidRDefault="001410F0" w:rsidP="001410F0">
      <w:pPr>
        <w:spacing w:after="0" w:line="360" w:lineRule="auto"/>
        <w:jc w:val="both"/>
        <w:rPr>
          <w:rFonts w:ascii="Arial" w:eastAsia="Times New Roman" w:hAnsi="Arial" w:cs="Arial"/>
          <w:szCs w:val="24"/>
          <w:lang w:eastAsia="pl-PL"/>
        </w:rPr>
      </w:pPr>
    </w:p>
    <w:p w14:paraId="47AFB2F8" w14:textId="25319328" w:rsidR="001410F0" w:rsidRPr="005D531E" w:rsidRDefault="001410F0" w:rsidP="003E0C3F">
      <w:pPr>
        <w:spacing w:after="0" w:line="276" w:lineRule="auto"/>
        <w:jc w:val="both"/>
        <w:rPr>
          <w:rFonts w:ascii="Arial" w:eastAsia="Times New Roman" w:hAnsi="Arial" w:cs="Arial"/>
          <w:sz w:val="20"/>
          <w:szCs w:val="24"/>
          <w:lang w:eastAsia="pl-PL"/>
        </w:rPr>
      </w:pPr>
      <w:r w:rsidRPr="005D531E">
        <w:rPr>
          <w:rFonts w:ascii="Arial" w:eastAsia="Times New Roman" w:hAnsi="Arial" w:cs="Arial"/>
          <w:sz w:val="20"/>
          <w:szCs w:val="24"/>
          <w:lang w:eastAsia="pl-PL"/>
        </w:rPr>
        <w:t xml:space="preserve">zawarta w dniu </w:t>
      </w:r>
      <w:r w:rsidRPr="005D531E">
        <w:rPr>
          <w:rFonts w:ascii="Arial" w:eastAsia="Times New Roman" w:hAnsi="Arial" w:cs="Arial"/>
          <w:b/>
          <w:sz w:val="20"/>
          <w:szCs w:val="24"/>
          <w:lang w:eastAsia="pl-PL"/>
        </w:rPr>
        <w:t>…………………………….</w:t>
      </w:r>
      <w:r w:rsidRPr="005D531E">
        <w:rPr>
          <w:rFonts w:ascii="Arial" w:eastAsia="Times New Roman" w:hAnsi="Arial" w:cs="Arial"/>
          <w:sz w:val="20"/>
          <w:szCs w:val="24"/>
          <w:lang w:eastAsia="pl-PL"/>
        </w:rPr>
        <w:t xml:space="preserve">w </w:t>
      </w:r>
      <w:r w:rsidR="00263716" w:rsidRPr="005D531E">
        <w:rPr>
          <w:rFonts w:ascii="Arial" w:eastAsia="Times New Roman" w:hAnsi="Arial" w:cs="Arial"/>
          <w:sz w:val="20"/>
          <w:szCs w:val="24"/>
          <w:lang w:eastAsia="pl-PL"/>
        </w:rPr>
        <w:t>Manowie</w:t>
      </w:r>
      <w:r w:rsidRPr="005D531E">
        <w:rPr>
          <w:rFonts w:ascii="Arial" w:eastAsia="Times New Roman" w:hAnsi="Arial" w:cs="Arial"/>
          <w:sz w:val="20"/>
          <w:szCs w:val="24"/>
          <w:lang w:eastAsia="pl-PL"/>
        </w:rPr>
        <w:t>, pomiędzy:</w:t>
      </w:r>
    </w:p>
    <w:p w14:paraId="3A71BE45" w14:textId="4F05B64C" w:rsidR="001410F0" w:rsidRPr="005D531E" w:rsidRDefault="00D153F7" w:rsidP="003E0C3F">
      <w:pPr>
        <w:spacing w:after="0" w:line="276" w:lineRule="auto"/>
        <w:jc w:val="both"/>
        <w:rPr>
          <w:rFonts w:ascii="Arial" w:eastAsia="Times New Roman" w:hAnsi="Arial" w:cs="Arial"/>
          <w:sz w:val="20"/>
          <w:szCs w:val="24"/>
          <w:lang w:eastAsia="pl-PL"/>
        </w:rPr>
      </w:pPr>
      <w:r w:rsidRPr="000D51EC">
        <w:rPr>
          <w:rFonts w:ascii="Arial" w:eastAsia="Times New Roman" w:hAnsi="Arial" w:cs="Arial"/>
          <w:bCs/>
          <w:sz w:val="20"/>
          <w:szCs w:val="24"/>
          <w:lang w:eastAsia="pl-PL"/>
        </w:rPr>
        <w:t xml:space="preserve">Skarbem Państwa </w:t>
      </w:r>
      <w:r w:rsidR="001410F0" w:rsidRPr="005D531E">
        <w:rPr>
          <w:rFonts w:ascii="Arial" w:eastAsia="Times New Roman" w:hAnsi="Arial" w:cs="Arial"/>
          <w:bCs/>
          <w:sz w:val="20"/>
          <w:szCs w:val="24"/>
          <w:lang w:eastAsia="pl-PL"/>
        </w:rPr>
        <w:t xml:space="preserve">Państwowym Gospodarstwem Leśnym Lasy Państwowe Nadleśnictwem </w:t>
      </w:r>
      <w:r w:rsidR="00263716" w:rsidRPr="005D531E">
        <w:rPr>
          <w:rFonts w:ascii="Arial" w:eastAsia="Times New Roman" w:hAnsi="Arial" w:cs="Arial"/>
          <w:bCs/>
          <w:sz w:val="20"/>
          <w:szCs w:val="24"/>
          <w:lang w:eastAsia="pl-PL"/>
        </w:rPr>
        <w:t>Manowo</w:t>
      </w:r>
      <w:r w:rsidR="000D0AF4" w:rsidRPr="005D531E">
        <w:rPr>
          <w:rFonts w:ascii="Arial" w:eastAsia="Times New Roman" w:hAnsi="Arial" w:cs="Arial"/>
          <w:bCs/>
          <w:sz w:val="20"/>
          <w:szCs w:val="24"/>
          <w:lang w:eastAsia="pl-PL"/>
        </w:rPr>
        <w:t xml:space="preserve"> </w:t>
      </w:r>
      <w:r w:rsidR="000D0AF4" w:rsidRPr="005D531E">
        <w:rPr>
          <w:rFonts w:ascii="Arial" w:eastAsia="Times New Roman" w:hAnsi="Arial" w:cs="Arial"/>
          <w:bCs/>
          <w:sz w:val="20"/>
          <w:szCs w:val="24"/>
          <w:lang w:eastAsia="pl-PL"/>
        </w:rPr>
        <w:br/>
      </w:r>
      <w:r w:rsidR="00263716" w:rsidRPr="005D531E">
        <w:rPr>
          <w:rFonts w:ascii="Arial" w:eastAsia="Times New Roman" w:hAnsi="Arial" w:cs="Arial"/>
          <w:bCs/>
          <w:sz w:val="20"/>
          <w:szCs w:val="24"/>
          <w:lang w:eastAsia="pl-PL"/>
        </w:rPr>
        <w:t>z siedzibą w 76-015</w:t>
      </w:r>
      <w:r w:rsidR="001410F0" w:rsidRPr="005D531E">
        <w:rPr>
          <w:rFonts w:ascii="Arial" w:eastAsia="Times New Roman" w:hAnsi="Arial" w:cs="Arial"/>
          <w:bCs/>
          <w:sz w:val="20"/>
          <w:szCs w:val="24"/>
          <w:lang w:eastAsia="pl-PL"/>
        </w:rPr>
        <w:t xml:space="preserve"> </w:t>
      </w:r>
      <w:r w:rsidR="00263716" w:rsidRPr="005D531E">
        <w:rPr>
          <w:rFonts w:ascii="Arial" w:eastAsia="Times New Roman" w:hAnsi="Arial" w:cs="Arial"/>
          <w:bCs/>
          <w:sz w:val="20"/>
          <w:szCs w:val="24"/>
          <w:lang w:eastAsia="pl-PL"/>
        </w:rPr>
        <w:t>Manowo</w:t>
      </w:r>
      <w:r w:rsidR="001410F0" w:rsidRPr="005D531E">
        <w:rPr>
          <w:rFonts w:ascii="Arial" w:eastAsia="Times New Roman" w:hAnsi="Arial" w:cs="Arial"/>
          <w:bCs/>
          <w:sz w:val="20"/>
          <w:szCs w:val="24"/>
          <w:lang w:eastAsia="pl-PL"/>
        </w:rPr>
        <w:t xml:space="preserve">, ul. </w:t>
      </w:r>
      <w:r w:rsidR="00263716" w:rsidRPr="005D531E">
        <w:rPr>
          <w:rFonts w:ascii="Arial" w:eastAsia="Times New Roman" w:hAnsi="Arial" w:cs="Arial"/>
          <w:bCs/>
          <w:sz w:val="20"/>
          <w:szCs w:val="24"/>
          <w:lang w:eastAsia="pl-PL"/>
        </w:rPr>
        <w:t>Koszalińska 35</w:t>
      </w:r>
      <w:r w:rsidR="001410F0" w:rsidRPr="005D531E">
        <w:rPr>
          <w:rFonts w:ascii="Arial" w:eastAsia="Times New Roman" w:hAnsi="Arial" w:cs="Arial"/>
          <w:sz w:val="20"/>
          <w:szCs w:val="24"/>
          <w:lang w:eastAsia="pl-PL"/>
        </w:rPr>
        <w:t xml:space="preserve">, zwanym dalej </w:t>
      </w:r>
      <w:r w:rsidR="001410F0" w:rsidRPr="005D531E">
        <w:rPr>
          <w:rFonts w:ascii="Arial" w:eastAsia="Times New Roman" w:hAnsi="Arial" w:cs="Arial"/>
          <w:b/>
          <w:bCs/>
          <w:sz w:val="20"/>
          <w:szCs w:val="24"/>
          <w:lang w:eastAsia="pl-PL"/>
        </w:rPr>
        <w:t>„Zamawiającym”</w:t>
      </w:r>
      <w:r w:rsidR="001410F0" w:rsidRPr="005D531E">
        <w:rPr>
          <w:rFonts w:ascii="Arial" w:eastAsia="Times New Roman" w:hAnsi="Arial" w:cs="Arial"/>
          <w:sz w:val="20"/>
          <w:szCs w:val="24"/>
          <w:lang w:eastAsia="pl-PL"/>
        </w:rPr>
        <w:t xml:space="preserve"> reprezentowanym przez </w:t>
      </w:r>
      <w:r w:rsidR="00601511" w:rsidRPr="005D531E">
        <w:rPr>
          <w:rFonts w:ascii="Arial" w:eastAsia="Times New Roman" w:hAnsi="Arial" w:cs="Arial"/>
          <w:b/>
          <w:sz w:val="20"/>
          <w:szCs w:val="24"/>
          <w:lang w:eastAsia="pl-PL"/>
        </w:rPr>
        <w:t>Tomasza Kurka</w:t>
      </w:r>
      <w:r w:rsidR="001410F0" w:rsidRPr="005D531E">
        <w:rPr>
          <w:rFonts w:ascii="Arial" w:eastAsia="Times New Roman" w:hAnsi="Arial" w:cs="Arial"/>
          <w:b/>
          <w:sz w:val="20"/>
          <w:szCs w:val="24"/>
          <w:lang w:eastAsia="pl-PL"/>
        </w:rPr>
        <w:t xml:space="preserve"> – Nadleśniczego</w:t>
      </w:r>
      <w:r w:rsidR="001410F0" w:rsidRPr="005D531E">
        <w:rPr>
          <w:rFonts w:ascii="Arial" w:eastAsia="Times New Roman" w:hAnsi="Arial" w:cs="Arial"/>
          <w:sz w:val="20"/>
          <w:szCs w:val="24"/>
          <w:lang w:eastAsia="pl-PL"/>
        </w:rPr>
        <w:t>,</w:t>
      </w:r>
    </w:p>
    <w:p w14:paraId="389D1F4E" w14:textId="77777777" w:rsidR="001410F0" w:rsidRPr="005D531E" w:rsidRDefault="001410F0" w:rsidP="003E0C3F">
      <w:pPr>
        <w:spacing w:after="0" w:line="276" w:lineRule="auto"/>
        <w:jc w:val="both"/>
        <w:rPr>
          <w:rFonts w:ascii="Arial" w:eastAsia="Times New Roman" w:hAnsi="Arial" w:cs="Arial"/>
          <w:sz w:val="20"/>
          <w:szCs w:val="24"/>
          <w:lang w:eastAsia="pl-PL"/>
        </w:rPr>
      </w:pPr>
      <w:r w:rsidRPr="005D531E">
        <w:rPr>
          <w:rFonts w:ascii="Arial" w:eastAsia="Times New Roman" w:hAnsi="Arial" w:cs="Arial"/>
          <w:sz w:val="20"/>
          <w:szCs w:val="24"/>
          <w:lang w:eastAsia="pl-PL"/>
        </w:rPr>
        <w:t xml:space="preserve">a </w:t>
      </w:r>
    </w:p>
    <w:p w14:paraId="7EC6BCB0" w14:textId="77777777" w:rsidR="001410F0" w:rsidRPr="005D531E" w:rsidRDefault="001410F0" w:rsidP="003E0C3F">
      <w:pPr>
        <w:spacing w:after="0" w:line="276" w:lineRule="auto"/>
        <w:jc w:val="both"/>
        <w:rPr>
          <w:rFonts w:ascii="Arial" w:eastAsia="Times New Roman" w:hAnsi="Arial" w:cs="Arial"/>
          <w:sz w:val="20"/>
          <w:szCs w:val="24"/>
          <w:lang w:eastAsia="pl-PL"/>
        </w:rPr>
      </w:pPr>
      <w:r w:rsidRPr="005D531E">
        <w:rPr>
          <w:rFonts w:ascii="Arial" w:eastAsia="Times New Roman" w:hAnsi="Arial" w:cs="Arial"/>
          <w:sz w:val="20"/>
          <w:szCs w:val="24"/>
          <w:lang w:eastAsia="pl-PL"/>
        </w:rPr>
        <w:t xml:space="preserve">firmą: ………………………………………….., zwaną dalej </w:t>
      </w:r>
      <w:r w:rsidRPr="005D531E">
        <w:rPr>
          <w:rFonts w:ascii="Arial" w:eastAsia="Times New Roman" w:hAnsi="Arial" w:cs="Arial"/>
          <w:b/>
          <w:bCs/>
          <w:sz w:val="20"/>
          <w:szCs w:val="24"/>
          <w:lang w:eastAsia="pl-PL"/>
        </w:rPr>
        <w:t>„Wykonawcą”</w:t>
      </w:r>
      <w:r w:rsidRPr="005D531E">
        <w:rPr>
          <w:rFonts w:ascii="Arial" w:eastAsia="Times New Roman" w:hAnsi="Arial" w:cs="Arial"/>
          <w:sz w:val="20"/>
          <w:szCs w:val="24"/>
          <w:lang w:eastAsia="pl-PL"/>
        </w:rPr>
        <w:t xml:space="preserve">, reprezentowaną przez </w:t>
      </w:r>
      <w:r w:rsidRPr="005D531E">
        <w:rPr>
          <w:rFonts w:ascii="Arial" w:eastAsia="Times New Roman" w:hAnsi="Arial" w:cs="Arial"/>
          <w:b/>
          <w:sz w:val="20"/>
          <w:szCs w:val="24"/>
          <w:lang w:eastAsia="pl-PL"/>
        </w:rPr>
        <w:t>…………………………………………..</w:t>
      </w:r>
      <w:r w:rsidRPr="005D531E">
        <w:rPr>
          <w:rFonts w:ascii="Arial" w:eastAsia="Times New Roman" w:hAnsi="Arial" w:cs="Arial"/>
          <w:sz w:val="20"/>
          <w:szCs w:val="24"/>
          <w:lang w:eastAsia="pl-PL"/>
        </w:rPr>
        <w:t>.</w:t>
      </w:r>
    </w:p>
    <w:p w14:paraId="2941A579" w14:textId="77777777" w:rsidR="001410F0" w:rsidRPr="005D531E" w:rsidRDefault="001410F0" w:rsidP="003E0C3F">
      <w:pPr>
        <w:spacing w:after="0" w:line="276" w:lineRule="auto"/>
        <w:jc w:val="both"/>
        <w:rPr>
          <w:rFonts w:ascii="Arial" w:eastAsia="Times New Roman" w:hAnsi="Arial" w:cs="Arial"/>
          <w:sz w:val="20"/>
          <w:szCs w:val="24"/>
          <w:lang w:eastAsia="pl-PL"/>
        </w:rPr>
      </w:pPr>
    </w:p>
    <w:p w14:paraId="4797A596" w14:textId="6B6CA754" w:rsidR="0084090E" w:rsidRPr="005D531E" w:rsidRDefault="001410F0" w:rsidP="003E0C3F">
      <w:pPr>
        <w:spacing w:after="0" w:line="276" w:lineRule="auto"/>
        <w:jc w:val="both"/>
        <w:rPr>
          <w:rFonts w:ascii="Arial" w:eastAsia="Times New Roman" w:hAnsi="Arial" w:cs="Arial"/>
          <w:sz w:val="20"/>
          <w:szCs w:val="24"/>
          <w:lang w:eastAsia="pl-PL"/>
        </w:rPr>
      </w:pPr>
      <w:r w:rsidRPr="005D531E">
        <w:rPr>
          <w:rFonts w:ascii="Arial" w:eastAsia="Times New Roman" w:hAnsi="Arial" w:cs="Arial"/>
          <w:sz w:val="20"/>
          <w:szCs w:val="24"/>
          <w:lang w:eastAsia="pl-PL"/>
        </w:rPr>
        <w:t xml:space="preserve">Niniejsza umowa zawarta zostaje w </w:t>
      </w:r>
      <w:r w:rsidR="00146FFC" w:rsidRPr="005D531E">
        <w:rPr>
          <w:rFonts w:ascii="Arial" w:hAnsi="Arial" w:cs="Arial"/>
          <w:sz w:val="20"/>
          <w:szCs w:val="24"/>
        </w:rPr>
        <w:t>wyniku przeprowadzonego</w:t>
      </w:r>
      <w:r w:rsidR="0084090E" w:rsidRPr="005D531E">
        <w:rPr>
          <w:rFonts w:ascii="Arial" w:hAnsi="Arial" w:cs="Arial"/>
          <w:sz w:val="20"/>
          <w:szCs w:val="24"/>
        </w:rPr>
        <w:t xml:space="preserve"> </w:t>
      </w:r>
      <w:r w:rsidR="00146FFC" w:rsidRPr="005D531E">
        <w:rPr>
          <w:rFonts w:ascii="Arial" w:hAnsi="Arial" w:cs="Arial"/>
          <w:sz w:val="20"/>
          <w:szCs w:val="24"/>
        </w:rPr>
        <w:t>postępowania o udzielenie zamówienia publicznego w trybie Zaproszenia do składania ofert, przeprowadzanego na podstawie „Regulaminu udzielania zamówień na dostawy, usługi i roboty budowlane nie podlegających ustawie Prawo zamówień publicznych” wprowadzonego Zarządzeniem nr 52 Nadleśniczego Manowo z dnia 15.09.2022 r. w sprawie wprowadzenia Regulaminu udzielana zamówień na dostawy, usługi i roboty budowlane oraz powołania Komisji do przeprowadzenia postępowań niepodlegających ustawie Prawo zamówień publicznych.</w:t>
      </w:r>
    </w:p>
    <w:p w14:paraId="02E2389E" w14:textId="6F323483" w:rsidR="001410F0" w:rsidRPr="005D531E" w:rsidRDefault="001410F0" w:rsidP="003E0C3F">
      <w:pPr>
        <w:spacing w:after="0" w:line="276" w:lineRule="auto"/>
        <w:jc w:val="both"/>
        <w:rPr>
          <w:rFonts w:ascii="Arial" w:eastAsia="Times New Roman" w:hAnsi="Arial" w:cs="Arial"/>
          <w:sz w:val="20"/>
          <w:szCs w:val="24"/>
          <w:lang w:eastAsia="pl-PL"/>
        </w:rPr>
      </w:pPr>
    </w:p>
    <w:p w14:paraId="3BA2AA0A" w14:textId="77777777" w:rsidR="001410F0" w:rsidRPr="005D531E" w:rsidRDefault="001410F0" w:rsidP="003E0C3F">
      <w:pPr>
        <w:spacing w:after="0" w:line="276" w:lineRule="auto"/>
        <w:jc w:val="center"/>
        <w:rPr>
          <w:rFonts w:ascii="Arial" w:eastAsia="Times New Roman" w:hAnsi="Arial" w:cs="Arial"/>
          <w:b/>
          <w:bCs/>
          <w:spacing w:val="-7"/>
          <w:szCs w:val="24"/>
          <w:lang w:eastAsia="pl-PL"/>
        </w:rPr>
      </w:pPr>
    </w:p>
    <w:p w14:paraId="6A6214A7" w14:textId="3981B363" w:rsidR="001410F0" w:rsidRPr="005D531E" w:rsidRDefault="001410F0" w:rsidP="003E0C3F">
      <w:pPr>
        <w:spacing w:after="0" w:line="276" w:lineRule="auto"/>
        <w:jc w:val="center"/>
        <w:rPr>
          <w:rFonts w:ascii="Arial" w:eastAsia="Times New Roman" w:hAnsi="Arial" w:cs="Arial"/>
          <w:b/>
          <w:bCs/>
          <w:spacing w:val="-7"/>
          <w:szCs w:val="24"/>
          <w:lang w:eastAsia="pl-PL"/>
        </w:rPr>
      </w:pPr>
      <w:r w:rsidRPr="005D531E">
        <w:rPr>
          <w:rFonts w:ascii="Arial" w:eastAsia="Times New Roman" w:hAnsi="Arial" w:cs="Arial"/>
          <w:b/>
          <w:bCs/>
          <w:spacing w:val="-7"/>
          <w:szCs w:val="24"/>
          <w:lang w:eastAsia="pl-PL"/>
        </w:rPr>
        <w:t>§</w:t>
      </w:r>
      <w:r w:rsidR="007A1793" w:rsidRPr="005D531E">
        <w:rPr>
          <w:rFonts w:ascii="Arial" w:eastAsia="Times New Roman" w:hAnsi="Arial" w:cs="Arial"/>
          <w:b/>
          <w:bCs/>
          <w:spacing w:val="-7"/>
          <w:szCs w:val="24"/>
          <w:lang w:eastAsia="pl-PL"/>
        </w:rPr>
        <w:t xml:space="preserve"> </w:t>
      </w:r>
      <w:r w:rsidRPr="005D531E">
        <w:rPr>
          <w:rFonts w:ascii="Arial" w:eastAsia="Times New Roman" w:hAnsi="Arial" w:cs="Arial"/>
          <w:b/>
          <w:bCs/>
          <w:spacing w:val="-7"/>
          <w:szCs w:val="24"/>
          <w:lang w:eastAsia="pl-PL"/>
        </w:rPr>
        <w:t>1</w:t>
      </w:r>
    </w:p>
    <w:p w14:paraId="4FBF4566" w14:textId="77777777" w:rsidR="001410F0" w:rsidRPr="005D531E" w:rsidRDefault="001410F0" w:rsidP="000D0AF4">
      <w:pPr>
        <w:keepNext/>
        <w:widowControl w:val="0"/>
        <w:kinsoku w:val="0"/>
        <w:overflowPunct w:val="0"/>
        <w:spacing w:after="120" w:line="276" w:lineRule="auto"/>
        <w:jc w:val="center"/>
        <w:textAlignment w:val="baseline"/>
        <w:outlineLvl w:val="0"/>
        <w:rPr>
          <w:rFonts w:ascii="Arial" w:eastAsia="Times New Roman" w:hAnsi="Arial" w:cs="Arial"/>
          <w:b/>
          <w:bCs/>
          <w:szCs w:val="24"/>
          <w:lang w:eastAsia="pl-PL"/>
        </w:rPr>
      </w:pPr>
      <w:r w:rsidRPr="005D531E">
        <w:rPr>
          <w:rFonts w:ascii="Arial" w:eastAsia="Times New Roman" w:hAnsi="Arial" w:cs="Arial"/>
          <w:b/>
          <w:bCs/>
          <w:szCs w:val="24"/>
          <w:lang w:eastAsia="pl-PL"/>
        </w:rPr>
        <w:t>Przedmiot umowy</w:t>
      </w:r>
    </w:p>
    <w:p w14:paraId="7D00DAF6" w14:textId="63003DA4" w:rsidR="007A1793" w:rsidRPr="005D531E" w:rsidRDefault="001410F0" w:rsidP="004A4AE7">
      <w:pPr>
        <w:pStyle w:val="Akapitzlist"/>
        <w:numPr>
          <w:ilvl w:val="0"/>
          <w:numId w:val="6"/>
        </w:numPr>
        <w:autoSpaceDE w:val="0"/>
        <w:autoSpaceDN w:val="0"/>
        <w:adjustRightInd w:val="0"/>
        <w:spacing w:after="0" w:line="276" w:lineRule="auto"/>
        <w:jc w:val="both"/>
        <w:rPr>
          <w:rFonts w:ascii="Arial" w:hAnsi="Arial" w:cs="Arial"/>
          <w:sz w:val="20"/>
          <w:szCs w:val="24"/>
        </w:rPr>
      </w:pPr>
      <w:r w:rsidRPr="005D531E">
        <w:rPr>
          <w:rFonts w:ascii="Arial" w:eastAsia="Times New Roman" w:hAnsi="Arial" w:cs="Arial"/>
          <w:b/>
          <w:sz w:val="20"/>
          <w:szCs w:val="24"/>
          <w:lang w:eastAsia="pl-PL"/>
        </w:rPr>
        <w:t>Zamawiający</w:t>
      </w:r>
      <w:r w:rsidRPr="005D531E">
        <w:rPr>
          <w:rFonts w:ascii="Arial" w:eastAsia="Times New Roman" w:hAnsi="Arial" w:cs="Arial"/>
          <w:sz w:val="20"/>
          <w:szCs w:val="24"/>
          <w:lang w:eastAsia="pl-PL"/>
        </w:rPr>
        <w:t xml:space="preserve"> zleca, a </w:t>
      </w:r>
      <w:r w:rsidRPr="005D531E">
        <w:rPr>
          <w:rFonts w:ascii="Arial" w:eastAsia="Times New Roman" w:hAnsi="Arial" w:cs="Arial"/>
          <w:b/>
          <w:sz w:val="20"/>
          <w:szCs w:val="24"/>
          <w:lang w:eastAsia="pl-PL"/>
        </w:rPr>
        <w:t>Wykonawca</w:t>
      </w:r>
      <w:r w:rsidRPr="005D531E">
        <w:rPr>
          <w:rFonts w:ascii="Arial" w:eastAsia="Times New Roman" w:hAnsi="Arial" w:cs="Arial"/>
          <w:sz w:val="20"/>
          <w:szCs w:val="24"/>
          <w:lang w:eastAsia="pl-PL"/>
        </w:rPr>
        <w:t xml:space="preserve"> przyjmuje do wykonania usługę polegając</w:t>
      </w:r>
      <w:r w:rsidR="00772A0D" w:rsidRPr="005D531E">
        <w:rPr>
          <w:rFonts w:ascii="Arial" w:eastAsia="Times New Roman" w:hAnsi="Arial" w:cs="Arial"/>
          <w:sz w:val="20"/>
          <w:szCs w:val="24"/>
          <w:lang w:eastAsia="pl-PL"/>
        </w:rPr>
        <w:t>ą</w:t>
      </w:r>
      <w:r w:rsidRPr="005D531E">
        <w:rPr>
          <w:rFonts w:ascii="Arial" w:eastAsia="Times New Roman" w:hAnsi="Arial" w:cs="Arial"/>
          <w:sz w:val="20"/>
          <w:szCs w:val="24"/>
          <w:lang w:eastAsia="pl-PL"/>
        </w:rPr>
        <w:t xml:space="preserve"> </w:t>
      </w:r>
      <w:r w:rsidR="00497D89" w:rsidRPr="005D531E">
        <w:rPr>
          <w:rFonts w:ascii="Arial" w:eastAsia="Times New Roman" w:hAnsi="Arial" w:cs="Arial"/>
          <w:sz w:val="20"/>
          <w:szCs w:val="24"/>
          <w:lang w:eastAsia="pl-PL"/>
        </w:rPr>
        <w:br/>
      </w:r>
      <w:r w:rsidRPr="005D531E">
        <w:rPr>
          <w:rFonts w:ascii="Arial" w:eastAsia="Times New Roman" w:hAnsi="Arial" w:cs="Arial"/>
          <w:sz w:val="20"/>
          <w:szCs w:val="24"/>
          <w:lang w:eastAsia="pl-PL"/>
        </w:rPr>
        <w:t xml:space="preserve">na </w:t>
      </w:r>
      <w:r w:rsidR="00601511" w:rsidRPr="005D531E">
        <w:rPr>
          <w:rFonts w:ascii="Arial" w:hAnsi="Arial" w:cs="Arial"/>
          <w:b/>
          <w:bCs/>
          <w:sz w:val="20"/>
          <w:szCs w:val="24"/>
        </w:rPr>
        <w:t>opracowaniu kompletnej dokumentacji geodezyjnej, projektowo – kosztorysowej wraz z uzyskaniem odpowiednich decyzji administracyjnych pozwalających na wykonanie inwestycji budowy obiektów urządzeń wodnych: 3 zbiorników retencyjnych w Leśnictwie Dunowo o łącznej długości systemu 190 m.</w:t>
      </w:r>
      <w:r w:rsidR="00146FFC" w:rsidRPr="005D531E">
        <w:rPr>
          <w:rFonts w:ascii="Arial" w:hAnsi="Arial" w:cs="Arial"/>
          <w:b/>
          <w:bCs/>
          <w:sz w:val="20"/>
          <w:szCs w:val="24"/>
        </w:rPr>
        <w:t>,</w:t>
      </w:r>
      <w:r w:rsidR="00146FFC" w:rsidRPr="005D531E">
        <w:rPr>
          <w:sz w:val="20"/>
        </w:rPr>
        <w:t xml:space="preserve"> </w:t>
      </w:r>
      <w:r w:rsidR="00146FFC" w:rsidRPr="005D531E">
        <w:rPr>
          <w:rFonts w:ascii="Arial" w:hAnsi="Arial" w:cs="Arial"/>
          <w:b/>
          <w:bCs/>
          <w:sz w:val="20"/>
          <w:szCs w:val="24"/>
        </w:rPr>
        <w:t>oraz pełnienie nadzoru autorskiego - (dalej „Przedmiot Umowy lub „Dokumentacja projektowa”),</w:t>
      </w:r>
      <w:r w:rsidR="00601511" w:rsidRPr="005D531E">
        <w:rPr>
          <w:rFonts w:ascii="Arial" w:hAnsi="Arial" w:cs="Arial"/>
          <w:b/>
          <w:bCs/>
          <w:sz w:val="20"/>
          <w:szCs w:val="24"/>
        </w:rPr>
        <w:t xml:space="preserve"> </w:t>
      </w:r>
      <w:r w:rsidR="00AA4884" w:rsidRPr="005D531E">
        <w:rPr>
          <w:rFonts w:ascii="Arial" w:hAnsi="Arial" w:cs="Arial"/>
          <w:sz w:val="20"/>
          <w:szCs w:val="24"/>
        </w:rPr>
        <w:t>realizowane</w:t>
      </w:r>
      <w:r w:rsidR="00691933" w:rsidRPr="005D531E">
        <w:rPr>
          <w:rFonts w:ascii="Arial" w:hAnsi="Arial" w:cs="Arial"/>
          <w:sz w:val="20"/>
          <w:szCs w:val="24"/>
        </w:rPr>
        <w:t>j</w:t>
      </w:r>
      <w:r w:rsidR="00AA4884" w:rsidRPr="005D531E">
        <w:rPr>
          <w:rFonts w:ascii="Arial" w:hAnsi="Arial" w:cs="Arial"/>
          <w:b/>
          <w:bCs/>
          <w:sz w:val="20"/>
          <w:szCs w:val="24"/>
        </w:rPr>
        <w:t xml:space="preserve"> </w:t>
      </w:r>
      <w:r w:rsidR="00AA4884" w:rsidRPr="005D531E">
        <w:rPr>
          <w:rFonts w:ascii="Arial" w:hAnsi="Arial" w:cs="Arial"/>
          <w:sz w:val="20"/>
          <w:szCs w:val="24"/>
        </w:rPr>
        <w:t>w ramach</w:t>
      </w:r>
      <w:r w:rsidR="00601511" w:rsidRPr="005D531E">
        <w:rPr>
          <w:sz w:val="18"/>
        </w:rPr>
        <w:t xml:space="preserve"> </w:t>
      </w:r>
      <w:r w:rsidR="00601511" w:rsidRPr="005D531E">
        <w:rPr>
          <w:rFonts w:ascii="Arial" w:hAnsi="Arial" w:cs="Arial"/>
          <w:sz w:val="20"/>
          <w:szCs w:val="24"/>
        </w:rPr>
        <w:t>projektu pn.: „Kompleksowy projekt adaptacji lasów i leśnictwa do zmian klimatu - mała retencja oraz przeciwdziałanie erozji wodnej na terenach nizinnych", współfinasowanego ze środków Funduszy Europejskich w ramach Programu Fundusze Europej</w:t>
      </w:r>
      <w:r w:rsidR="00263716" w:rsidRPr="005D531E">
        <w:rPr>
          <w:rFonts w:ascii="Arial" w:hAnsi="Arial" w:cs="Arial"/>
          <w:sz w:val="20"/>
          <w:szCs w:val="24"/>
        </w:rPr>
        <w:t>skie na Infrastrukturę Klimat i </w:t>
      </w:r>
      <w:r w:rsidR="00601511" w:rsidRPr="005D531E">
        <w:rPr>
          <w:rFonts w:ascii="Arial" w:hAnsi="Arial" w:cs="Arial"/>
          <w:sz w:val="20"/>
          <w:szCs w:val="24"/>
        </w:rPr>
        <w:t>Środowisko 2021-2027.</w:t>
      </w:r>
    </w:p>
    <w:p w14:paraId="505A67B3" w14:textId="0BCEF806" w:rsidR="00D9456F" w:rsidRPr="005D531E" w:rsidRDefault="00C3332A" w:rsidP="004A4AE7">
      <w:pPr>
        <w:pStyle w:val="Akapitzlist"/>
        <w:numPr>
          <w:ilvl w:val="0"/>
          <w:numId w:val="6"/>
        </w:numPr>
        <w:autoSpaceDE w:val="0"/>
        <w:autoSpaceDN w:val="0"/>
        <w:adjustRightInd w:val="0"/>
        <w:spacing w:after="0" w:line="276" w:lineRule="auto"/>
        <w:jc w:val="both"/>
        <w:rPr>
          <w:rFonts w:ascii="Arial" w:hAnsi="Arial" w:cs="Arial"/>
          <w:sz w:val="20"/>
          <w:szCs w:val="24"/>
        </w:rPr>
      </w:pPr>
      <w:r w:rsidRPr="005D531E">
        <w:rPr>
          <w:rFonts w:ascii="Arial" w:hAnsi="Arial" w:cs="Arial"/>
          <w:b/>
          <w:bCs/>
          <w:sz w:val="20"/>
          <w:szCs w:val="24"/>
        </w:rPr>
        <w:t>Wykonawca</w:t>
      </w:r>
      <w:r w:rsidRPr="005D531E">
        <w:rPr>
          <w:rFonts w:ascii="Arial" w:hAnsi="Arial" w:cs="Arial"/>
          <w:sz w:val="20"/>
          <w:szCs w:val="24"/>
        </w:rPr>
        <w:t xml:space="preserve"> oświadcza, że posiada odpowiednie kwalifikacje zawodowe </w:t>
      </w:r>
      <w:r w:rsidRPr="005D531E">
        <w:rPr>
          <w:rFonts w:ascii="Arial" w:hAnsi="Arial" w:cs="Arial"/>
          <w:sz w:val="20"/>
          <w:szCs w:val="24"/>
        </w:rPr>
        <w:br/>
        <w:t>do wykonywania zamówienia</w:t>
      </w:r>
      <w:r w:rsidR="00437C94" w:rsidRPr="005D531E">
        <w:rPr>
          <w:rFonts w:ascii="Arial" w:hAnsi="Arial" w:cs="Arial"/>
          <w:sz w:val="20"/>
          <w:szCs w:val="24"/>
        </w:rPr>
        <w:t>,</w:t>
      </w:r>
      <w:r w:rsidRPr="005D531E">
        <w:rPr>
          <w:rFonts w:ascii="Arial" w:hAnsi="Arial" w:cs="Arial"/>
          <w:sz w:val="20"/>
          <w:szCs w:val="24"/>
        </w:rPr>
        <w:t xml:space="preserve"> oraz że zamówienie zrealizuje </w:t>
      </w:r>
      <w:r w:rsidR="00437C94" w:rsidRPr="005D531E">
        <w:rPr>
          <w:rFonts w:ascii="Arial" w:hAnsi="Arial" w:cs="Arial"/>
          <w:sz w:val="20"/>
          <w:szCs w:val="24"/>
        </w:rPr>
        <w:t xml:space="preserve">m.in. </w:t>
      </w:r>
      <w:r w:rsidRPr="005D531E">
        <w:rPr>
          <w:rFonts w:ascii="Arial" w:hAnsi="Arial" w:cs="Arial"/>
          <w:sz w:val="20"/>
          <w:szCs w:val="24"/>
        </w:rPr>
        <w:t>zgodnie z</w:t>
      </w:r>
      <w:r w:rsidR="001D077E" w:rsidRPr="005D531E">
        <w:rPr>
          <w:rFonts w:ascii="Arial" w:hAnsi="Arial" w:cs="Arial"/>
          <w:sz w:val="20"/>
          <w:szCs w:val="24"/>
        </w:rPr>
        <w:t xml:space="preserve"> </w:t>
      </w:r>
      <w:r w:rsidRPr="005D531E">
        <w:rPr>
          <w:rFonts w:ascii="Arial" w:hAnsi="Arial" w:cs="Arial"/>
          <w:sz w:val="20"/>
          <w:szCs w:val="24"/>
        </w:rPr>
        <w:t>przepisami wynikającymi z ustawy</w:t>
      </w:r>
      <w:r w:rsidR="007A1793" w:rsidRPr="005D531E">
        <w:rPr>
          <w:rFonts w:ascii="Arial" w:hAnsi="Arial" w:cs="Arial"/>
          <w:sz w:val="20"/>
          <w:szCs w:val="24"/>
        </w:rPr>
        <w:t xml:space="preserve"> z dnia 7 lipca 1994 r. </w:t>
      </w:r>
      <w:r w:rsidRPr="005D531E">
        <w:rPr>
          <w:rFonts w:ascii="Arial" w:hAnsi="Arial" w:cs="Arial"/>
          <w:sz w:val="20"/>
          <w:szCs w:val="24"/>
        </w:rPr>
        <w:t>Praw</w:t>
      </w:r>
      <w:r w:rsidR="007A1793" w:rsidRPr="005D531E">
        <w:rPr>
          <w:rFonts w:ascii="Arial" w:hAnsi="Arial" w:cs="Arial"/>
          <w:sz w:val="20"/>
          <w:szCs w:val="24"/>
        </w:rPr>
        <w:t>o</w:t>
      </w:r>
      <w:r w:rsidRPr="005D531E">
        <w:rPr>
          <w:rFonts w:ascii="Arial" w:hAnsi="Arial" w:cs="Arial"/>
          <w:sz w:val="20"/>
          <w:szCs w:val="24"/>
        </w:rPr>
        <w:t xml:space="preserve"> budowlan</w:t>
      </w:r>
      <w:r w:rsidR="007A1793" w:rsidRPr="005D531E">
        <w:rPr>
          <w:rFonts w:ascii="Arial" w:hAnsi="Arial" w:cs="Arial"/>
          <w:sz w:val="20"/>
          <w:szCs w:val="24"/>
        </w:rPr>
        <w:t xml:space="preserve">e </w:t>
      </w:r>
      <w:r w:rsidR="007A1793" w:rsidRPr="005D531E">
        <w:rPr>
          <w:rFonts w:ascii="Arial" w:hAnsi="Arial" w:cs="Arial"/>
          <w:sz w:val="20"/>
          <w:szCs w:val="24"/>
        </w:rPr>
        <w:br/>
      </w:r>
      <w:r w:rsidR="00601511" w:rsidRPr="005D531E">
        <w:rPr>
          <w:rFonts w:ascii="Arial" w:hAnsi="Arial" w:cs="Arial"/>
          <w:sz w:val="20"/>
          <w:szCs w:val="24"/>
        </w:rPr>
        <w:t>(Dz.U. z 2024 r. poz. 725 z późn. zm.).</w:t>
      </w:r>
    </w:p>
    <w:p w14:paraId="104F452D" w14:textId="266CBEB1" w:rsidR="00051F7E" w:rsidRPr="005D531E" w:rsidRDefault="00051F7E" w:rsidP="004A4AE7">
      <w:pPr>
        <w:pStyle w:val="Akapitzlist"/>
        <w:numPr>
          <w:ilvl w:val="0"/>
          <w:numId w:val="6"/>
        </w:numPr>
        <w:autoSpaceDE w:val="0"/>
        <w:autoSpaceDN w:val="0"/>
        <w:adjustRightInd w:val="0"/>
        <w:spacing w:after="0" w:line="276" w:lineRule="auto"/>
        <w:jc w:val="both"/>
        <w:rPr>
          <w:rFonts w:ascii="Arial" w:eastAsia="Times New Roman" w:hAnsi="Arial" w:cs="Arial"/>
          <w:sz w:val="20"/>
          <w:szCs w:val="24"/>
          <w:lang w:eastAsia="pl-PL"/>
        </w:rPr>
      </w:pPr>
      <w:r w:rsidRPr="005D531E">
        <w:rPr>
          <w:rFonts w:ascii="Arial" w:eastAsia="Times New Roman" w:hAnsi="Arial" w:cs="Arial"/>
          <w:sz w:val="20"/>
          <w:szCs w:val="24"/>
          <w:lang w:eastAsia="pl-PL"/>
        </w:rPr>
        <w:t>Wykonawca zobowiązany jest wykonać Przedmiot umowy, z należytą starannością, w sposób zgodny ze złożoną ofertą, obowiązującymi przepisami i normami o</w:t>
      </w:r>
      <w:r w:rsidR="000D51EC">
        <w:rPr>
          <w:rFonts w:ascii="Arial" w:eastAsia="Times New Roman" w:hAnsi="Arial" w:cs="Arial"/>
          <w:sz w:val="20"/>
          <w:szCs w:val="24"/>
          <w:lang w:eastAsia="pl-PL"/>
        </w:rPr>
        <w:t>raz zasadami wiedzy technicznej</w:t>
      </w:r>
      <w:r w:rsidRPr="00D153F7">
        <w:rPr>
          <w:rFonts w:ascii="Arial" w:eastAsia="Times New Roman" w:hAnsi="Arial" w:cs="Arial"/>
          <w:color w:val="FF0000"/>
          <w:sz w:val="20"/>
          <w:szCs w:val="24"/>
          <w:lang w:eastAsia="pl-PL"/>
        </w:rPr>
        <w:t xml:space="preserve"> </w:t>
      </w:r>
      <w:r w:rsidRPr="005D531E">
        <w:rPr>
          <w:rFonts w:ascii="Arial" w:eastAsia="Times New Roman" w:hAnsi="Arial" w:cs="Arial"/>
          <w:sz w:val="20"/>
          <w:szCs w:val="24"/>
          <w:lang w:eastAsia="pl-PL"/>
        </w:rPr>
        <w:t>oraz ofertą Wykonawcy wraz załącznikami. W ramach swego zobowiązania Wykonawca w szczególności zapewni wykonanie Przedmiotu umowy przy pomocy wykwalifikowanej kadry, posiadającej niezbędną wiedzę i doświadczenie do wykonywania prac wchodzących w skład Przedmiotu Umowy.</w:t>
      </w:r>
    </w:p>
    <w:p w14:paraId="49879D9C" w14:textId="6E6883B5" w:rsidR="00051F7E" w:rsidRPr="005D531E" w:rsidRDefault="00051F7E" w:rsidP="004A4AE7">
      <w:pPr>
        <w:pStyle w:val="Akapitzlist"/>
        <w:numPr>
          <w:ilvl w:val="0"/>
          <w:numId w:val="6"/>
        </w:numPr>
        <w:autoSpaceDE w:val="0"/>
        <w:autoSpaceDN w:val="0"/>
        <w:adjustRightInd w:val="0"/>
        <w:spacing w:after="0" w:line="276" w:lineRule="auto"/>
        <w:jc w:val="both"/>
        <w:rPr>
          <w:rFonts w:ascii="Arial" w:eastAsia="Times New Roman" w:hAnsi="Arial" w:cs="Arial"/>
          <w:sz w:val="20"/>
          <w:szCs w:val="24"/>
          <w:lang w:eastAsia="pl-PL"/>
        </w:rPr>
      </w:pPr>
      <w:r w:rsidRPr="005D531E">
        <w:rPr>
          <w:rFonts w:ascii="Arial" w:eastAsia="Times New Roman" w:hAnsi="Arial" w:cs="Arial"/>
          <w:sz w:val="20"/>
          <w:szCs w:val="24"/>
          <w:lang w:eastAsia="pl-PL"/>
        </w:rPr>
        <w:t xml:space="preserve">Wykonana przez Wykonawcę Dokumentacja projektowa powinna być wzajemnie skoordynowana technicznie i kompletna z punktu widzenia celu, któremu ma służyć. Zawierać powinna wymagane potwierdzenia sprawdzeń rozwiązań projektowych w zakresie wynikającym z przepisów prawa, wymagane opinie, uzgodnienia, zgody i pozwolenia w zakresie wynikającym z przepisów prawa, a także spis opracowań i dokumentacji składających się na komplet Przedmiotu zamówienia. </w:t>
      </w:r>
      <w:r w:rsidRPr="005D531E">
        <w:rPr>
          <w:rFonts w:ascii="Arial" w:eastAsia="Times New Roman" w:hAnsi="Arial" w:cs="Arial"/>
          <w:sz w:val="20"/>
          <w:szCs w:val="24"/>
          <w:lang w:eastAsia="pl-PL"/>
        </w:rPr>
        <w:lastRenderedPageBreak/>
        <w:t>Dokumentacja projektowa musi również posiadać oświadczenie Wykonawcy, podpisane przez projektantów i sprawdzających odpowiedzialnych za spełnienie tych wymagań, że została wykonana zgodnie z niniejszą Umową, obowiązującymi przepisami prawa i w stanie kompletnym z punktu widzenia celu, któremu ma służyć. Dokumentację projektową wraz z wszystkimi jej elementami składowymi Wykonawca obowiązany jest dostarczyć do siedziby Zamawiającego w oprawionych egzemplarzach.</w:t>
      </w:r>
    </w:p>
    <w:p w14:paraId="10720B28" w14:textId="1F3A07F0" w:rsidR="001410F0" w:rsidRPr="005D531E" w:rsidRDefault="00292A31" w:rsidP="004A4AE7">
      <w:pPr>
        <w:pStyle w:val="Akapitzlist"/>
        <w:numPr>
          <w:ilvl w:val="0"/>
          <w:numId w:val="6"/>
        </w:numPr>
        <w:autoSpaceDE w:val="0"/>
        <w:autoSpaceDN w:val="0"/>
        <w:adjustRightInd w:val="0"/>
        <w:spacing w:after="0" w:line="276" w:lineRule="auto"/>
        <w:jc w:val="both"/>
        <w:rPr>
          <w:rFonts w:ascii="Arial" w:hAnsi="Arial" w:cs="Arial"/>
          <w:sz w:val="20"/>
          <w:szCs w:val="24"/>
        </w:rPr>
      </w:pPr>
      <w:r w:rsidRPr="005D531E">
        <w:rPr>
          <w:rFonts w:ascii="Arial" w:eastAsia="Times New Roman" w:hAnsi="Arial" w:cs="Arial"/>
          <w:sz w:val="20"/>
          <w:szCs w:val="24"/>
          <w:lang w:eastAsia="pl-PL"/>
        </w:rPr>
        <w:t>D</w:t>
      </w:r>
      <w:r w:rsidR="001410F0" w:rsidRPr="005D531E">
        <w:rPr>
          <w:rFonts w:ascii="Arial" w:eastAsia="Times New Roman" w:hAnsi="Arial" w:cs="Arial"/>
          <w:sz w:val="20"/>
          <w:szCs w:val="24"/>
          <w:lang w:eastAsia="pl-PL"/>
        </w:rPr>
        <w:t>okumentacj</w:t>
      </w:r>
      <w:r w:rsidRPr="005D531E">
        <w:rPr>
          <w:rFonts w:ascii="Arial" w:eastAsia="Times New Roman" w:hAnsi="Arial" w:cs="Arial"/>
          <w:sz w:val="20"/>
          <w:szCs w:val="24"/>
          <w:lang w:eastAsia="pl-PL"/>
        </w:rPr>
        <w:t>a</w:t>
      </w:r>
      <w:r w:rsidR="007A1793" w:rsidRPr="005D531E">
        <w:rPr>
          <w:rFonts w:ascii="Arial" w:eastAsia="Times New Roman" w:hAnsi="Arial" w:cs="Arial"/>
          <w:sz w:val="20"/>
          <w:szCs w:val="24"/>
          <w:lang w:eastAsia="pl-PL"/>
        </w:rPr>
        <w:t xml:space="preserve">, o której mowa w </w:t>
      </w:r>
      <w:r w:rsidR="007A1793" w:rsidRPr="005D531E">
        <w:rPr>
          <w:rFonts w:ascii="Arial" w:eastAsia="Times New Roman" w:hAnsi="Arial" w:cs="Arial"/>
          <w:spacing w:val="-7"/>
          <w:sz w:val="20"/>
          <w:szCs w:val="24"/>
          <w:lang w:eastAsia="pl-PL"/>
        </w:rPr>
        <w:t>§ 1 ust. 1 niniejszej umowy,</w:t>
      </w:r>
      <w:r w:rsidR="007A1793" w:rsidRPr="005D531E">
        <w:rPr>
          <w:rFonts w:ascii="Arial" w:eastAsia="Times New Roman" w:hAnsi="Arial" w:cs="Arial"/>
          <w:sz w:val="20"/>
          <w:szCs w:val="24"/>
          <w:lang w:eastAsia="pl-PL"/>
        </w:rPr>
        <w:t xml:space="preserve"> </w:t>
      </w:r>
      <w:r w:rsidRPr="005D531E">
        <w:rPr>
          <w:rFonts w:ascii="Arial" w:eastAsia="Times New Roman" w:hAnsi="Arial" w:cs="Arial"/>
          <w:sz w:val="20"/>
          <w:szCs w:val="24"/>
          <w:lang w:eastAsia="pl-PL"/>
        </w:rPr>
        <w:t xml:space="preserve">powinna zawierać </w:t>
      </w:r>
      <w:r w:rsidR="00597548" w:rsidRPr="005D531E">
        <w:rPr>
          <w:rFonts w:ascii="Arial" w:eastAsia="Times New Roman" w:hAnsi="Arial" w:cs="Arial"/>
          <w:sz w:val="20"/>
          <w:szCs w:val="24"/>
          <w:lang w:eastAsia="pl-PL"/>
        </w:rPr>
        <w:t>w szczególności</w:t>
      </w:r>
      <w:r w:rsidR="001410F0" w:rsidRPr="005D531E">
        <w:rPr>
          <w:rFonts w:ascii="Arial" w:eastAsia="Times New Roman" w:hAnsi="Arial" w:cs="Arial"/>
          <w:sz w:val="20"/>
          <w:szCs w:val="24"/>
          <w:lang w:eastAsia="pl-PL"/>
        </w:rPr>
        <w:t>:</w:t>
      </w:r>
    </w:p>
    <w:p w14:paraId="702B84C7" w14:textId="3AD60BDA" w:rsidR="00601511" w:rsidRPr="005D531E" w:rsidRDefault="00601511" w:rsidP="004A4AE7">
      <w:pPr>
        <w:pStyle w:val="Akapitzlist"/>
        <w:numPr>
          <w:ilvl w:val="0"/>
          <w:numId w:val="9"/>
        </w:numPr>
        <w:spacing w:before="120" w:after="120" w:line="276" w:lineRule="auto"/>
        <w:jc w:val="both"/>
        <w:rPr>
          <w:rFonts w:ascii="Arial" w:hAnsi="Arial" w:cs="Arial"/>
          <w:bCs/>
          <w:sz w:val="20"/>
        </w:rPr>
      </w:pPr>
      <w:bookmarkStart w:id="0" w:name="_Hlk37336460"/>
      <w:bookmarkStart w:id="1" w:name="_Hlk48807024"/>
      <w:r w:rsidRPr="005D531E">
        <w:rPr>
          <w:rFonts w:ascii="Arial" w:hAnsi="Arial" w:cs="Arial"/>
          <w:bCs/>
          <w:sz w:val="20"/>
        </w:rPr>
        <w:t>projekt budowlano – wykonawczy – zawierający między innymi wszystkie</w:t>
      </w:r>
    </w:p>
    <w:p w14:paraId="33C36E45" w14:textId="07B2C490" w:rsidR="00601511" w:rsidRPr="005D531E" w:rsidRDefault="00601511" w:rsidP="00601511">
      <w:pPr>
        <w:pStyle w:val="Akapitzlist"/>
        <w:spacing w:before="120" w:after="120" w:line="276" w:lineRule="auto"/>
        <w:ind w:left="1069"/>
        <w:jc w:val="both"/>
        <w:rPr>
          <w:rFonts w:ascii="Arial" w:hAnsi="Arial" w:cs="Arial"/>
          <w:bCs/>
          <w:sz w:val="20"/>
        </w:rPr>
      </w:pPr>
      <w:r w:rsidRPr="005D531E">
        <w:rPr>
          <w:rFonts w:ascii="Arial" w:hAnsi="Arial" w:cs="Arial"/>
          <w:bCs/>
          <w:sz w:val="20"/>
        </w:rPr>
        <w:t>niezbędne warunki techniczne, opinie, pozwolenia, odstępstwa, uzgodnienia oraz ekspertyzy, stanowiący podstawę do wydania decyzji pozwolenia na</w:t>
      </w:r>
      <w:r w:rsidRPr="005D531E">
        <w:rPr>
          <w:rFonts w:ascii="Arial" w:hAnsi="Arial" w:cs="Arial"/>
          <w:sz w:val="20"/>
        </w:rPr>
        <w:t xml:space="preserve"> </w:t>
      </w:r>
      <w:r w:rsidRPr="005D531E">
        <w:rPr>
          <w:rFonts w:ascii="Arial" w:hAnsi="Arial" w:cs="Arial"/>
          <w:bCs/>
          <w:sz w:val="20"/>
        </w:rPr>
        <w:t>budowę lub zgłoszenia robót nie wymagających pozwolenia na budowę (5 egzemplarzy),</w:t>
      </w:r>
    </w:p>
    <w:p w14:paraId="6B6A2A6D" w14:textId="0A12D029" w:rsidR="00601511" w:rsidRPr="005D531E" w:rsidRDefault="00601511" w:rsidP="00601511">
      <w:pPr>
        <w:pStyle w:val="Akapitzlist"/>
        <w:spacing w:before="120" w:after="120" w:line="276" w:lineRule="auto"/>
        <w:ind w:left="993" w:hanging="284"/>
        <w:jc w:val="both"/>
        <w:rPr>
          <w:rFonts w:ascii="Arial" w:hAnsi="Arial" w:cs="Arial"/>
          <w:bCs/>
          <w:sz w:val="20"/>
        </w:rPr>
      </w:pPr>
      <w:r w:rsidRPr="005D531E">
        <w:rPr>
          <w:rFonts w:ascii="Arial" w:hAnsi="Arial" w:cs="Arial"/>
          <w:bCs/>
          <w:sz w:val="20"/>
        </w:rPr>
        <w:t>b)</w:t>
      </w:r>
      <w:r w:rsidRPr="005D531E">
        <w:rPr>
          <w:rFonts w:ascii="Arial" w:hAnsi="Arial" w:cs="Arial"/>
          <w:bCs/>
          <w:sz w:val="20"/>
        </w:rPr>
        <w:tab/>
        <w:t>Specyfikacje Techniczne Wykonania i Odbioru Robót Budowlanych (2 egzemplarze),</w:t>
      </w:r>
    </w:p>
    <w:p w14:paraId="62EA7DDF" w14:textId="77777777" w:rsidR="00601511" w:rsidRPr="005D531E" w:rsidRDefault="00601511" w:rsidP="00601511">
      <w:pPr>
        <w:pStyle w:val="Akapitzlist"/>
        <w:spacing w:before="120" w:after="120" w:line="276" w:lineRule="auto"/>
        <w:ind w:left="1134" w:hanging="425"/>
        <w:jc w:val="both"/>
        <w:rPr>
          <w:rFonts w:ascii="Arial" w:hAnsi="Arial" w:cs="Arial"/>
          <w:bCs/>
          <w:sz w:val="20"/>
        </w:rPr>
      </w:pPr>
      <w:r w:rsidRPr="005D531E">
        <w:rPr>
          <w:rFonts w:ascii="Arial" w:hAnsi="Arial" w:cs="Arial"/>
          <w:bCs/>
          <w:sz w:val="20"/>
        </w:rPr>
        <w:t>c) przedmiar robót (2 egzemplarze),</w:t>
      </w:r>
    </w:p>
    <w:p w14:paraId="58EBD1F7" w14:textId="77777777" w:rsidR="00601511" w:rsidRPr="005D531E" w:rsidRDefault="00601511" w:rsidP="00601511">
      <w:pPr>
        <w:pStyle w:val="Akapitzlist"/>
        <w:spacing w:before="120" w:after="120" w:line="276" w:lineRule="auto"/>
        <w:ind w:left="1134" w:hanging="425"/>
        <w:jc w:val="both"/>
        <w:rPr>
          <w:rFonts w:ascii="Arial" w:hAnsi="Arial" w:cs="Arial"/>
          <w:bCs/>
          <w:sz w:val="20"/>
        </w:rPr>
      </w:pPr>
      <w:r w:rsidRPr="005D531E">
        <w:rPr>
          <w:rFonts w:ascii="Arial" w:hAnsi="Arial" w:cs="Arial"/>
          <w:bCs/>
          <w:sz w:val="20"/>
        </w:rPr>
        <w:t>d) kosztorys inwestorski uproszczony (2 egzemplarze),</w:t>
      </w:r>
    </w:p>
    <w:p w14:paraId="69E2D788" w14:textId="77777777" w:rsidR="00601511" w:rsidRPr="005D531E" w:rsidRDefault="00601511" w:rsidP="00601511">
      <w:pPr>
        <w:pStyle w:val="Akapitzlist"/>
        <w:spacing w:before="120" w:after="120" w:line="276" w:lineRule="auto"/>
        <w:ind w:left="1134" w:hanging="425"/>
        <w:jc w:val="both"/>
        <w:rPr>
          <w:rFonts w:ascii="Arial" w:hAnsi="Arial" w:cs="Arial"/>
          <w:bCs/>
          <w:sz w:val="20"/>
        </w:rPr>
      </w:pPr>
      <w:r w:rsidRPr="005D531E">
        <w:rPr>
          <w:rFonts w:ascii="Arial" w:hAnsi="Arial" w:cs="Arial"/>
          <w:bCs/>
          <w:sz w:val="20"/>
        </w:rPr>
        <w:t>e) kosztorys inwestorski szczegółowy (1 egzemplarz),</w:t>
      </w:r>
    </w:p>
    <w:p w14:paraId="3E735E57" w14:textId="77777777" w:rsidR="00601511" w:rsidRPr="005D531E" w:rsidRDefault="00601511" w:rsidP="00601511">
      <w:pPr>
        <w:pStyle w:val="Akapitzlist"/>
        <w:spacing w:before="120" w:after="120" w:line="276" w:lineRule="auto"/>
        <w:ind w:left="1134" w:hanging="425"/>
        <w:jc w:val="both"/>
        <w:rPr>
          <w:rFonts w:ascii="Arial" w:hAnsi="Arial" w:cs="Arial"/>
          <w:bCs/>
          <w:sz w:val="20"/>
        </w:rPr>
      </w:pPr>
      <w:r w:rsidRPr="005D531E">
        <w:rPr>
          <w:rFonts w:ascii="Arial" w:hAnsi="Arial" w:cs="Arial"/>
          <w:bCs/>
          <w:sz w:val="20"/>
        </w:rPr>
        <w:t>f) mapę sytuacyjno-wysokościową do celów projektowych (2 egzemplarze),</w:t>
      </w:r>
    </w:p>
    <w:p w14:paraId="6AF6F297" w14:textId="77777777" w:rsidR="00601511" w:rsidRPr="005D531E" w:rsidRDefault="00601511" w:rsidP="00601511">
      <w:pPr>
        <w:pStyle w:val="Akapitzlist"/>
        <w:spacing w:before="120" w:after="120" w:line="276" w:lineRule="auto"/>
        <w:ind w:left="1134" w:hanging="425"/>
        <w:jc w:val="both"/>
        <w:rPr>
          <w:rFonts w:ascii="Arial" w:hAnsi="Arial" w:cs="Arial"/>
          <w:bCs/>
          <w:sz w:val="20"/>
        </w:rPr>
      </w:pPr>
      <w:r w:rsidRPr="005D531E">
        <w:rPr>
          <w:rFonts w:ascii="Arial" w:hAnsi="Arial" w:cs="Arial"/>
          <w:bCs/>
          <w:sz w:val="20"/>
        </w:rPr>
        <w:t>g) operat wodno-prawny (4 egzemplarze),</w:t>
      </w:r>
    </w:p>
    <w:p w14:paraId="1EC57388" w14:textId="77777777" w:rsidR="00601511" w:rsidRPr="005D531E" w:rsidRDefault="00601511" w:rsidP="00601511">
      <w:pPr>
        <w:pStyle w:val="Akapitzlist"/>
        <w:spacing w:before="120" w:after="120" w:line="276" w:lineRule="auto"/>
        <w:ind w:left="993" w:hanging="284"/>
        <w:jc w:val="both"/>
        <w:rPr>
          <w:rFonts w:ascii="Arial" w:hAnsi="Arial" w:cs="Arial"/>
          <w:bCs/>
          <w:sz w:val="20"/>
        </w:rPr>
      </w:pPr>
      <w:r w:rsidRPr="005D531E">
        <w:rPr>
          <w:rFonts w:ascii="Arial" w:hAnsi="Arial" w:cs="Arial"/>
          <w:bCs/>
          <w:sz w:val="20"/>
        </w:rPr>
        <w:t>h) kompletną wersję elektroniczną dokumentacji geodezyjnej i projektowej na nośnikach CD/DVD w wersji edytowalnej i nieedytowalnej. Kosztorys uproszczony i szczegółowy należy również przedłożyć na nośniku w formacie pliku „ath” (2 płyty CD/DVD z kompletną dokumentacją),</w:t>
      </w:r>
    </w:p>
    <w:p w14:paraId="17EDF8CF" w14:textId="77777777" w:rsidR="00601511" w:rsidRPr="005D531E" w:rsidRDefault="00601511" w:rsidP="00601511">
      <w:pPr>
        <w:pStyle w:val="Akapitzlist"/>
        <w:spacing w:before="120" w:after="120" w:line="276" w:lineRule="auto"/>
        <w:ind w:left="1134" w:hanging="425"/>
        <w:jc w:val="both"/>
        <w:rPr>
          <w:rFonts w:ascii="Arial" w:hAnsi="Arial" w:cs="Arial"/>
          <w:bCs/>
          <w:sz w:val="20"/>
        </w:rPr>
      </w:pPr>
      <w:r w:rsidRPr="005D531E">
        <w:rPr>
          <w:rFonts w:ascii="Arial" w:hAnsi="Arial" w:cs="Arial"/>
          <w:bCs/>
          <w:sz w:val="20"/>
        </w:rPr>
        <w:t>i) inne nie wymienione wyżej opracowania niezbędne do wykonania kompletnej dokumentacji.</w:t>
      </w:r>
    </w:p>
    <w:p w14:paraId="0A5697A0" w14:textId="5D405FF0" w:rsidR="00014D41" w:rsidRPr="005D531E" w:rsidRDefault="00014D41" w:rsidP="00014D41">
      <w:pPr>
        <w:spacing w:after="0"/>
        <w:jc w:val="both"/>
        <w:rPr>
          <w:rFonts w:ascii="Arial" w:eastAsia="Verdana" w:hAnsi="Arial" w:cs="Arial"/>
          <w:sz w:val="20"/>
          <w:szCs w:val="24"/>
          <w:lang w:eastAsia="pl-PL"/>
        </w:rPr>
      </w:pPr>
    </w:p>
    <w:p w14:paraId="68A7A22D" w14:textId="3FF17CCF" w:rsidR="00864988" w:rsidRPr="005D531E" w:rsidRDefault="00864988" w:rsidP="004A4AE7">
      <w:pPr>
        <w:pStyle w:val="Akapitzlist"/>
        <w:numPr>
          <w:ilvl w:val="0"/>
          <w:numId w:val="7"/>
        </w:numPr>
        <w:spacing w:after="200" w:line="276" w:lineRule="auto"/>
        <w:jc w:val="both"/>
        <w:rPr>
          <w:rFonts w:ascii="Arial" w:hAnsi="Arial" w:cs="Arial"/>
          <w:sz w:val="20"/>
          <w:szCs w:val="24"/>
        </w:rPr>
      </w:pPr>
      <w:r w:rsidRPr="005D531E">
        <w:rPr>
          <w:rFonts w:ascii="Arial" w:hAnsi="Arial" w:cs="Arial"/>
          <w:sz w:val="20"/>
          <w:szCs w:val="24"/>
        </w:rPr>
        <w:t xml:space="preserve">Obowiązki </w:t>
      </w:r>
      <w:r w:rsidRPr="005D531E">
        <w:rPr>
          <w:rFonts w:ascii="Arial" w:hAnsi="Arial" w:cs="Arial"/>
          <w:b/>
          <w:bCs/>
          <w:sz w:val="20"/>
          <w:szCs w:val="24"/>
        </w:rPr>
        <w:t>Wykonawcy</w:t>
      </w:r>
      <w:r w:rsidRPr="005D531E">
        <w:rPr>
          <w:rFonts w:ascii="Arial" w:hAnsi="Arial" w:cs="Arial"/>
          <w:sz w:val="20"/>
          <w:szCs w:val="24"/>
        </w:rPr>
        <w:t>:</w:t>
      </w:r>
    </w:p>
    <w:p w14:paraId="39F66B37" w14:textId="62257E07" w:rsidR="00DE47A9" w:rsidRPr="005D531E" w:rsidRDefault="00D9456F" w:rsidP="004A4AE7">
      <w:pPr>
        <w:pStyle w:val="Akapitzlist"/>
        <w:numPr>
          <w:ilvl w:val="0"/>
          <w:numId w:val="5"/>
        </w:numPr>
        <w:spacing w:after="200" w:line="276" w:lineRule="auto"/>
        <w:ind w:left="851" w:hanging="425"/>
        <w:jc w:val="both"/>
        <w:rPr>
          <w:rFonts w:ascii="Arial" w:hAnsi="Arial" w:cs="Arial"/>
          <w:sz w:val="20"/>
          <w:szCs w:val="24"/>
        </w:rPr>
      </w:pPr>
      <w:r w:rsidRPr="005D531E">
        <w:rPr>
          <w:rFonts w:ascii="Arial" w:eastAsia="Calibri" w:hAnsi="Arial" w:cs="Arial"/>
          <w:sz w:val="20"/>
          <w:szCs w:val="24"/>
        </w:rPr>
        <w:t>d</w:t>
      </w:r>
      <w:r w:rsidR="00864988" w:rsidRPr="005D531E">
        <w:rPr>
          <w:rFonts w:ascii="Arial" w:eastAsia="Calibri" w:hAnsi="Arial" w:cs="Arial"/>
          <w:sz w:val="20"/>
          <w:szCs w:val="24"/>
        </w:rPr>
        <w:t xml:space="preserve">ostarczenie </w:t>
      </w:r>
      <w:r w:rsidR="00263716" w:rsidRPr="005D531E">
        <w:rPr>
          <w:rFonts w:ascii="Arial" w:eastAsia="Calibri" w:hAnsi="Arial" w:cs="Arial"/>
          <w:sz w:val="20"/>
          <w:szCs w:val="24"/>
        </w:rPr>
        <w:t xml:space="preserve">w terminie </w:t>
      </w:r>
      <w:r w:rsidR="00F66B49" w:rsidRPr="005D531E">
        <w:rPr>
          <w:rFonts w:ascii="Arial" w:eastAsia="Calibri" w:hAnsi="Arial" w:cs="Arial"/>
          <w:sz w:val="20"/>
          <w:szCs w:val="24"/>
        </w:rPr>
        <w:t xml:space="preserve">określonym w </w:t>
      </w:r>
      <w:r w:rsidR="00F66B49" w:rsidRPr="005D531E">
        <w:rPr>
          <w:rFonts w:ascii="Calibri" w:eastAsia="Calibri" w:hAnsi="Calibri" w:cs="Calibri"/>
          <w:sz w:val="20"/>
          <w:szCs w:val="24"/>
        </w:rPr>
        <w:t>§</w:t>
      </w:r>
      <w:r w:rsidR="00F66B49" w:rsidRPr="005D531E">
        <w:rPr>
          <w:rFonts w:ascii="Arial" w:eastAsia="Calibri" w:hAnsi="Arial" w:cs="Arial"/>
          <w:sz w:val="20"/>
          <w:szCs w:val="24"/>
        </w:rPr>
        <w:t xml:space="preserve"> 2 ust. 1 Umowy </w:t>
      </w:r>
      <w:r w:rsidR="00864988" w:rsidRPr="005D531E">
        <w:rPr>
          <w:rFonts w:ascii="Arial" w:eastAsia="Calibri" w:hAnsi="Arial" w:cs="Arial"/>
          <w:sz w:val="20"/>
          <w:szCs w:val="24"/>
        </w:rPr>
        <w:t>kompleksowej dokumentacji projektowo</w:t>
      </w:r>
      <w:r w:rsidR="009D71D0" w:rsidRPr="005D531E">
        <w:rPr>
          <w:rFonts w:ascii="Arial" w:eastAsia="Calibri" w:hAnsi="Arial" w:cs="Arial"/>
          <w:sz w:val="20"/>
          <w:szCs w:val="24"/>
        </w:rPr>
        <w:t xml:space="preserve"> – </w:t>
      </w:r>
      <w:r w:rsidR="00864988" w:rsidRPr="005D531E">
        <w:rPr>
          <w:rFonts w:ascii="Arial" w:eastAsia="Calibri" w:hAnsi="Arial" w:cs="Arial"/>
          <w:sz w:val="20"/>
          <w:szCs w:val="24"/>
        </w:rPr>
        <w:t>kosztorysowej</w:t>
      </w:r>
      <w:r w:rsidRPr="005D531E">
        <w:rPr>
          <w:rFonts w:ascii="Arial" w:eastAsia="Calibri" w:hAnsi="Arial" w:cs="Arial"/>
          <w:sz w:val="20"/>
          <w:szCs w:val="24"/>
        </w:rPr>
        <w:t xml:space="preserve"> </w:t>
      </w:r>
      <w:r w:rsidR="000C469E" w:rsidRPr="005D531E">
        <w:rPr>
          <w:rFonts w:ascii="Arial" w:eastAsia="Calibri" w:hAnsi="Arial" w:cs="Arial"/>
          <w:sz w:val="20"/>
          <w:szCs w:val="24"/>
        </w:rPr>
        <w:t>wraz z uzyskan</w:t>
      </w:r>
      <w:r w:rsidR="001C1104" w:rsidRPr="005D531E">
        <w:rPr>
          <w:rFonts w:ascii="Arial" w:eastAsia="Calibri" w:hAnsi="Arial" w:cs="Arial"/>
          <w:sz w:val="20"/>
          <w:szCs w:val="24"/>
        </w:rPr>
        <w:t>ą</w:t>
      </w:r>
      <w:r w:rsidR="000C469E" w:rsidRPr="005D531E">
        <w:rPr>
          <w:rFonts w:ascii="Arial" w:eastAsia="Calibri" w:hAnsi="Arial" w:cs="Arial"/>
          <w:sz w:val="20"/>
          <w:szCs w:val="24"/>
        </w:rPr>
        <w:t xml:space="preserve"> Decyzj</w:t>
      </w:r>
      <w:r w:rsidR="001C1104" w:rsidRPr="005D531E">
        <w:rPr>
          <w:rFonts w:ascii="Arial" w:eastAsia="Calibri" w:hAnsi="Arial" w:cs="Arial"/>
          <w:sz w:val="20"/>
          <w:szCs w:val="24"/>
        </w:rPr>
        <w:t>ą</w:t>
      </w:r>
      <w:r w:rsidR="000C469E" w:rsidRPr="005D531E">
        <w:rPr>
          <w:rFonts w:ascii="Arial" w:eastAsia="Calibri" w:hAnsi="Arial" w:cs="Arial"/>
          <w:sz w:val="20"/>
          <w:szCs w:val="24"/>
        </w:rPr>
        <w:t xml:space="preserve"> o pozwoleniu na budowę lub Zaświadczeni</w:t>
      </w:r>
      <w:r w:rsidR="001C1104" w:rsidRPr="005D531E">
        <w:rPr>
          <w:rFonts w:ascii="Arial" w:eastAsia="Calibri" w:hAnsi="Arial" w:cs="Arial"/>
          <w:sz w:val="20"/>
          <w:szCs w:val="24"/>
        </w:rPr>
        <w:t>em</w:t>
      </w:r>
      <w:r w:rsidR="000C469E" w:rsidRPr="005D531E">
        <w:rPr>
          <w:rFonts w:ascii="Arial" w:eastAsia="Calibri" w:hAnsi="Arial" w:cs="Arial"/>
          <w:sz w:val="20"/>
          <w:szCs w:val="24"/>
        </w:rPr>
        <w:t xml:space="preserve"> o braku podstaw do wniesienia sprzeciwu wobec zgłoszonych robót nie wymagających pozwolenia na budowę</w:t>
      </w:r>
      <w:r w:rsidR="000C469E" w:rsidRPr="005D531E">
        <w:rPr>
          <w:rFonts w:ascii="Arial" w:hAnsi="Arial" w:cs="Arial"/>
          <w:sz w:val="20"/>
          <w:szCs w:val="24"/>
        </w:rPr>
        <w:t>,</w:t>
      </w:r>
    </w:p>
    <w:p w14:paraId="2B9D6C30" w14:textId="78EC5061" w:rsidR="00864988" w:rsidRPr="005D531E" w:rsidRDefault="000C469E" w:rsidP="004A4AE7">
      <w:pPr>
        <w:pStyle w:val="Akapitzlist"/>
        <w:numPr>
          <w:ilvl w:val="0"/>
          <w:numId w:val="5"/>
        </w:numPr>
        <w:spacing w:after="200" w:line="276" w:lineRule="auto"/>
        <w:ind w:left="851" w:hanging="425"/>
        <w:jc w:val="both"/>
        <w:rPr>
          <w:rFonts w:ascii="Arial" w:hAnsi="Arial" w:cs="Arial"/>
          <w:sz w:val="20"/>
          <w:szCs w:val="24"/>
        </w:rPr>
      </w:pPr>
      <w:r w:rsidRPr="005D531E">
        <w:rPr>
          <w:rFonts w:ascii="Arial" w:hAnsi="Arial" w:cs="Arial"/>
          <w:sz w:val="20"/>
          <w:szCs w:val="24"/>
        </w:rPr>
        <w:t>p</w:t>
      </w:r>
      <w:r w:rsidR="00864988" w:rsidRPr="005D531E">
        <w:rPr>
          <w:rFonts w:ascii="Arial" w:hAnsi="Arial" w:cs="Arial"/>
          <w:sz w:val="20"/>
          <w:szCs w:val="24"/>
        </w:rPr>
        <w:t>ełnienie nadzoru autorskiego</w:t>
      </w:r>
      <w:r w:rsidRPr="005D531E">
        <w:rPr>
          <w:rFonts w:ascii="Arial" w:hAnsi="Arial" w:cs="Arial"/>
          <w:sz w:val="20"/>
          <w:szCs w:val="24"/>
        </w:rPr>
        <w:t>,</w:t>
      </w:r>
    </w:p>
    <w:p w14:paraId="514C49AD" w14:textId="77777777" w:rsidR="00864988" w:rsidRPr="005D531E" w:rsidRDefault="00864988" w:rsidP="004A4AE7">
      <w:pPr>
        <w:pStyle w:val="Akapitzlist"/>
        <w:numPr>
          <w:ilvl w:val="0"/>
          <w:numId w:val="5"/>
        </w:numPr>
        <w:spacing w:after="200" w:line="276" w:lineRule="auto"/>
        <w:ind w:left="851" w:hanging="425"/>
        <w:jc w:val="both"/>
        <w:rPr>
          <w:rFonts w:ascii="Arial" w:hAnsi="Arial" w:cs="Arial"/>
          <w:sz w:val="20"/>
          <w:szCs w:val="24"/>
        </w:rPr>
      </w:pPr>
      <w:r w:rsidRPr="005D531E">
        <w:rPr>
          <w:rFonts w:ascii="Arial" w:hAnsi="Arial" w:cs="Arial"/>
          <w:sz w:val="20"/>
          <w:szCs w:val="24"/>
        </w:rPr>
        <w:t>wykonanie dokumentacji projektowej zgodnie z obowiązującymi przepisami oraz normami technicznobudowlanymi ze wskazaniem rozwiązań standardowych gwarantujących optymalizację kosztów,</w:t>
      </w:r>
    </w:p>
    <w:p w14:paraId="76B35354" w14:textId="417DE56E" w:rsidR="00864988" w:rsidRPr="005D531E" w:rsidRDefault="00864988" w:rsidP="004A4AE7">
      <w:pPr>
        <w:pStyle w:val="Akapitzlist"/>
        <w:numPr>
          <w:ilvl w:val="0"/>
          <w:numId w:val="5"/>
        </w:numPr>
        <w:spacing w:after="200" w:line="276" w:lineRule="auto"/>
        <w:ind w:left="851" w:hanging="425"/>
        <w:jc w:val="both"/>
        <w:rPr>
          <w:rFonts w:ascii="Arial" w:hAnsi="Arial" w:cs="Arial"/>
          <w:sz w:val="20"/>
          <w:szCs w:val="24"/>
        </w:rPr>
      </w:pPr>
      <w:r w:rsidRPr="005D531E">
        <w:rPr>
          <w:rFonts w:ascii="Arial" w:hAnsi="Arial" w:cs="Arial"/>
          <w:b/>
          <w:bCs/>
          <w:sz w:val="20"/>
          <w:szCs w:val="24"/>
        </w:rPr>
        <w:t>Wykonawca</w:t>
      </w:r>
      <w:r w:rsidRPr="005D531E">
        <w:rPr>
          <w:rFonts w:ascii="Arial" w:hAnsi="Arial" w:cs="Arial"/>
          <w:sz w:val="20"/>
          <w:szCs w:val="24"/>
        </w:rPr>
        <w:t xml:space="preserve"> winien opisywać proponowane materiały za pomocą parametrów technicznych, bez podawania ich nazw. Jeżeli spełnienie tego warunku będzie niemożliwe, to Wykonawca zobowiązany jest do podania, co najmniej dwóch producentów tych materiałów. </w:t>
      </w:r>
      <w:r w:rsidRPr="005D531E">
        <w:rPr>
          <w:rFonts w:ascii="Arial" w:hAnsi="Arial" w:cs="Arial"/>
          <w:b/>
          <w:bCs/>
          <w:sz w:val="20"/>
          <w:szCs w:val="24"/>
        </w:rPr>
        <w:t>Wykonawca</w:t>
      </w:r>
      <w:r w:rsidRPr="005D531E">
        <w:rPr>
          <w:rFonts w:ascii="Arial" w:hAnsi="Arial" w:cs="Arial"/>
          <w:sz w:val="20"/>
          <w:szCs w:val="24"/>
        </w:rPr>
        <w:t xml:space="preserve"> musi przewidzieć wszystkie okoliczności, które mogą wpłynąć na cenę zamówienia</w:t>
      </w:r>
      <w:r w:rsidR="00C3332A" w:rsidRPr="005D531E">
        <w:rPr>
          <w:rFonts w:ascii="Arial" w:hAnsi="Arial" w:cs="Arial"/>
          <w:sz w:val="20"/>
          <w:szCs w:val="24"/>
        </w:rPr>
        <w:t>,</w:t>
      </w:r>
    </w:p>
    <w:p w14:paraId="7060FB25" w14:textId="77777777" w:rsidR="00DE47A9" w:rsidRPr="005D531E" w:rsidRDefault="00DE47A9" w:rsidP="00DE47A9">
      <w:pPr>
        <w:pStyle w:val="Akapitzlist"/>
        <w:spacing w:after="200" w:line="276" w:lineRule="auto"/>
        <w:ind w:left="993"/>
        <w:jc w:val="both"/>
        <w:rPr>
          <w:rFonts w:ascii="Arial" w:hAnsi="Arial" w:cs="Arial"/>
          <w:sz w:val="20"/>
          <w:szCs w:val="24"/>
        </w:rPr>
      </w:pPr>
    </w:p>
    <w:p w14:paraId="493A237C" w14:textId="160E0E6D" w:rsidR="00DE47A9" w:rsidRPr="005D531E" w:rsidRDefault="00DE47A9" w:rsidP="004A4AE7">
      <w:pPr>
        <w:pStyle w:val="Akapitzlist"/>
        <w:numPr>
          <w:ilvl w:val="0"/>
          <w:numId w:val="7"/>
        </w:numPr>
        <w:spacing w:line="276" w:lineRule="auto"/>
        <w:ind w:left="426"/>
        <w:jc w:val="both"/>
        <w:rPr>
          <w:rFonts w:ascii="Arial" w:hAnsi="Arial" w:cs="Arial"/>
          <w:sz w:val="20"/>
          <w:szCs w:val="24"/>
        </w:rPr>
      </w:pPr>
      <w:bookmarkStart w:id="2" w:name="_Hlk48806684"/>
      <w:bookmarkEnd w:id="0"/>
      <w:r w:rsidRPr="005D531E">
        <w:rPr>
          <w:rFonts w:ascii="Arial" w:hAnsi="Arial" w:cs="Arial"/>
          <w:b/>
          <w:bCs/>
          <w:sz w:val="20"/>
          <w:szCs w:val="24"/>
        </w:rPr>
        <w:t>Wykonawca</w:t>
      </w:r>
      <w:r w:rsidRPr="005D531E">
        <w:rPr>
          <w:rFonts w:ascii="Arial" w:hAnsi="Arial" w:cs="Arial"/>
          <w:sz w:val="20"/>
          <w:szCs w:val="24"/>
        </w:rPr>
        <w:t xml:space="preserve"> zamówienia oprócz wersji papierowej całości dokumentacji projektowo – kosztorysowej, zobowiązany jest do przedłożenia Zamawiającemu wersji elektronicznej w formatach dla plików oprogramowania kosztorysowego, np. at</w:t>
      </w:r>
      <w:r w:rsidR="009D6260" w:rsidRPr="005D531E">
        <w:rPr>
          <w:rFonts w:ascii="Arial" w:hAnsi="Arial" w:cs="Arial"/>
          <w:sz w:val="20"/>
          <w:szCs w:val="24"/>
        </w:rPr>
        <w:t>h</w:t>
      </w:r>
      <w:r w:rsidRPr="005D531E">
        <w:rPr>
          <w:rFonts w:ascii="Arial" w:hAnsi="Arial" w:cs="Arial"/>
          <w:sz w:val="20"/>
          <w:szCs w:val="24"/>
        </w:rPr>
        <w:t>, RDS, – dla plików tekstowych DOC oraz dodatkowo w formie plików nieedytowalnych (PDF), niezbędnych do zamieszczenia opracowania na stronie internetowej.</w:t>
      </w:r>
    </w:p>
    <w:bookmarkEnd w:id="2"/>
    <w:p w14:paraId="0B39E778" w14:textId="6C501F24" w:rsidR="001410F0" w:rsidRPr="005D531E" w:rsidRDefault="001410F0" w:rsidP="004A4AE7">
      <w:pPr>
        <w:numPr>
          <w:ilvl w:val="0"/>
          <w:numId w:val="7"/>
        </w:numPr>
        <w:spacing w:after="0" w:line="276" w:lineRule="auto"/>
        <w:ind w:left="426" w:hanging="426"/>
        <w:jc w:val="both"/>
        <w:rPr>
          <w:rFonts w:ascii="Arial" w:eastAsia="Times New Roman" w:hAnsi="Arial" w:cs="Arial"/>
          <w:sz w:val="20"/>
          <w:szCs w:val="24"/>
          <w:lang w:eastAsia="pl-PL"/>
        </w:rPr>
      </w:pPr>
      <w:r w:rsidRPr="005D531E">
        <w:rPr>
          <w:rFonts w:ascii="Arial" w:eastAsia="Times New Roman" w:hAnsi="Arial" w:cs="Arial"/>
          <w:sz w:val="20"/>
          <w:szCs w:val="24"/>
          <w:lang w:eastAsia="pl-PL"/>
        </w:rPr>
        <w:t>Całą dokumentację projektowo – kosztorysową wraz ze sporządzonymi wnioskami, uzyskanymi: postanowieniami, opiniami, uzgodnieniami, decyzjami, pozwoleniami, itp. (oryginały lub</w:t>
      </w:r>
      <w:r w:rsidR="00FD5DB0" w:rsidRPr="005D531E">
        <w:rPr>
          <w:rFonts w:ascii="Arial" w:eastAsia="Times New Roman" w:hAnsi="Arial" w:cs="Arial"/>
          <w:sz w:val="20"/>
          <w:szCs w:val="24"/>
          <w:lang w:eastAsia="pl-PL"/>
        </w:rPr>
        <w:t xml:space="preserve"> kopie</w:t>
      </w:r>
      <w:r w:rsidRPr="005D531E">
        <w:rPr>
          <w:rFonts w:ascii="Arial" w:eastAsia="Times New Roman" w:hAnsi="Arial" w:cs="Arial"/>
          <w:sz w:val="20"/>
          <w:szCs w:val="24"/>
          <w:lang w:eastAsia="pl-PL"/>
        </w:rPr>
        <w:t xml:space="preserve"> </w:t>
      </w:r>
      <w:r w:rsidR="00FD5DB0" w:rsidRPr="005D531E">
        <w:rPr>
          <w:rFonts w:ascii="Arial" w:eastAsia="Times New Roman" w:hAnsi="Arial" w:cs="Arial"/>
          <w:sz w:val="20"/>
          <w:szCs w:val="24"/>
          <w:lang w:eastAsia="pl-PL"/>
        </w:rPr>
        <w:t>potwierdzone</w:t>
      </w:r>
      <w:r w:rsidRPr="005D531E">
        <w:rPr>
          <w:rFonts w:ascii="Arial" w:eastAsia="Times New Roman" w:hAnsi="Arial" w:cs="Arial"/>
          <w:sz w:val="20"/>
          <w:szCs w:val="24"/>
          <w:lang w:eastAsia="pl-PL"/>
        </w:rPr>
        <w:t xml:space="preserve"> za zgodność z oryginałem), </w:t>
      </w:r>
      <w:r w:rsidRPr="005D531E">
        <w:rPr>
          <w:rFonts w:ascii="Arial" w:eastAsia="Times New Roman" w:hAnsi="Arial" w:cs="Arial"/>
          <w:b/>
          <w:sz w:val="20"/>
          <w:szCs w:val="24"/>
          <w:lang w:eastAsia="pl-PL"/>
        </w:rPr>
        <w:t>Wykonawca</w:t>
      </w:r>
      <w:r w:rsidRPr="005D531E">
        <w:rPr>
          <w:rFonts w:ascii="Arial" w:eastAsia="Times New Roman" w:hAnsi="Arial" w:cs="Arial"/>
          <w:sz w:val="20"/>
          <w:szCs w:val="24"/>
          <w:lang w:eastAsia="pl-PL"/>
        </w:rPr>
        <w:t xml:space="preserve"> przekaże </w:t>
      </w:r>
      <w:r w:rsidRPr="005D531E">
        <w:rPr>
          <w:rFonts w:ascii="Arial" w:eastAsia="Times New Roman" w:hAnsi="Arial" w:cs="Arial"/>
          <w:b/>
          <w:sz w:val="20"/>
          <w:szCs w:val="24"/>
          <w:lang w:eastAsia="pl-PL"/>
        </w:rPr>
        <w:t>Zamawiającemu</w:t>
      </w:r>
      <w:r w:rsidRPr="005D531E">
        <w:rPr>
          <w:rFonts w:ascii="Arial" w:eastAsia="Times New Roman" w:hAnsi="Arial" w:cs="Arial"/>
          <w:sz w:val="20"/>
          <w:szCs w:val="24"/>
          <w:lang w:eastAsia="pl-PL"/>
        </w:rPr>
        <w:t xml:space="preserve"> do siedziby biura Nadleśnictwa </w:t>
      </w:r>
      <w:r w:rsidR="00263716" w:rsidRPr="005D531E">
        <w:rPr>
          <w:rFonts w:ascii="Arial" w:eastAsia="Times New Roman" w:hAnsi="Arial" w:cs="Arial"/>
          <w:sz w:val="20"/>
          <w:szCs w:val="24"/>
          <w:lang w:eastAsia="pl-PL"/>
        </w:rPr>
        <w:t>Manowo</w:t>
      </w:r>
      <w:r w:rsidRPr="005D531E">
        <w:rPr>
          <w:rFonts w:ascii="Arial" w:eastAsia="Times New Roman" w:hAnsi="Arial" w:cs="Arial"/>
          <w:sz w:val="20"/>
          <w:szCs w:val="24"/>
          <w:lang w:eastAsia="pl-PL"/>
        </w:rPr>
        <w:t xml:space="preserve"> w terminie realizacji zamówienia.</w:t>
      </w:r>
    </w:p>
    <w:bookmarkEnd w:id="1"/>
    <w:p w14:paraId="2389BA7D" w14:textId="77777777" w:rsidR="0090550B" w:rsidRPr="005D531E" w:rsidRDefault="0090550B" w:rsidP="0090550B">
      <w:pPr>
        <w:spacing w:after="0" w:line="276" w:lineRule="auto"/>
        <w:jc w:val="both"/>
        <w:rPr>
          <w:rFonts w:ascii="Arial" w:eastAsia="Times New Roman" w:hAnsi="Arial" w:cs="Arial"/>
          <w:szCs w:val="24"/>
          <w:lang w:eastAsia="pl-PL"/>
        </w:rPr>
      </w:pPr>
    </w:p>
    <w:p w14:paraId="4771A8C1" w14:textId="26D5D310" w:rsidR="001410F0" w:rsidRPr="005D531E" w:rsidRDefault="001410F0" w:rsidP="003E0C3F">
      <w:pPr>
        <w:spacing w:after="0" w:line="276" w:lineRule="auto"/>
        <w:jc w:val="center"/>
        <w:rPr>
          <w:rFonts w:ascii="Arial" w:eastAsia="Times New Roman" w:hAnsi="Arial" w:cs="Arial"/>
          <w:b/>
          <w:bCs/>
          <w:spacing w:val="-6"/>
          <w:szCs w:val="24"/>
          <w:lang w:eastAsia="pl-PL"/>
        </w:rPr>
      </w:pPr>
      <w:r w:rsidRPr="005D531E">
        <w:rPr>
          <w:rFonts w:ascii="Arial" w:eastAsia="Times New Roman" w:hAnsi="Arial" w:cs="Arial"/>
          <w:b/>
          <w:bCs/>
          <w:spacing w:val="-6"/>
          <w:szCs w:val="24"/>
          <w:lang w:eastAsia="pl-PL"/>
        </w:rPr>
        <w:t>§</w:t>
      </w:r>
      <w:r w:rsidR="00112247" w:rsidRPr="005D531E">
        <w:rPr>
          <w:rFonts w:ascii="Arial" w:eastAsia="Times New Roman" w:hAnsi="Arial" w:cs="Arial"/>
          <w:b/>
          <w:bCs/>
          <w:spacing w:val="-6"/>
          <w:szCs w:val="24"/>
          <w:lang w:eastAsia="pl-PL"/>
        </w:rPr>
        <w:t xml:space="preserve"> </w:t>
      </w:r>
      <w:r w:rsidRPr="005D531E">
        <w:rPr>
          <w:rFonts w:ascii="Arial" w:eastAsia="Times New Roman" w:hAnsi="Arial" w:cs="Arial"/>
          <w:b/>
          <w:bCs/>
          <w:spacing w:val="-6"/>
          <w:szCs w:val="24"/>
          <w:lang w:eastAsia="pl-PL"/>
        </w:rPr>
        <w:t>2</w:t>
      </w:r>
    </w:p>
    <w:p w14:paraId="6E63DCDC" w14:textId="77777777" w:rsidR="001410F0" w:rsidRPr="005D531E" w:rsidRDefault="001410F0" w:rsidP="000D0AF4">
      <w:pPr>
        <w:keepNext/>
        <w:spacing w:after="120" w:line="276" w:lineRule="auto"/>
        <w:jc w:val="center"/>
        <w:outlineLvl w:val="0"/>
        <w:rPr>
          <w:rFonts w:ascii="Arial" w:eastAsia="Times New Roman" w:hAnsi="Arial" w:cs="Arial"/>
          <w:b/>
          <w:bCs/>
          <w:szCs w:val="24"/>
          <w:lang w:eastAsia="pl-PL"/>
        </w:rPr>
      </w:pPr>
      <w:r w:rsidRPr="005D531E">
        <w:rPr>
          <w:rFonts w:ascii="Arial" w:eastAsia="Times New Roman" w:hAnsi="Arial" w:cs="Arial"/>
          <w:b/>
          <w:bCs/>
          <w:szCs w:val="24"/>
          <w:lang w:eastAsia="pl-PL"/>
        </w:rPr>
        <w:t>Terminy wykonania przedmiotu zamówienia</w:t>
      </w:r>
    </w:p>
    <w:p w14:paraId="09C6AAB4" w14:textId="77777777" w:rsidR="00263716" w:rsidRPr="005D531E" w:rsidRDefault="00263716" w:rsidP="00263716">
      <w:pPr>
        <w:pStyle w:val="Default"/>
        <w:rPr>
          <w:sz w:val="22"/>
        </w:rPr>
      </w:pPr>
    </w:p>
    <w:p w14:paraId="258F8054" w14:textId="77777777" w:rsidR="00263716" w:rsidRPr="005D531E" w:rsidRDefault="00263716" w:rsidP="00263716">
      <w:pPr>
        <w:pStyle w:val="Default"/>
        <w:rPr>
          <w:sz w:val="20"/>
          <w:szCs w:val="22"/>
        </w:rPr>
      </w:pPr>
      <w:r w:rsidRPr="005D531E">
        <w:rPr>
          <w:sz w:val="20"/>
          <w:szCs w:val="22"/>
        </w:rPr>
        <w:t xml:space="preserve">1. Strony ustalają następujące terminy wykonania Przedmiotu Umowy: </w:t>
      </w:r>
    </w:p>
    <w:p w14:paraId="0D3ACE31" w14:textId="77777777" w:rsidR="00263716" w:rsidRPr="005D531E" w:rsidRDefault="00263716" w:rsidP="00263716">
      <w:pPr>
        <w:pStyle w:val="Default"/>
        <w:rPr>
          <w:sz w:val="20"/>
          <w:szCs w:val="22"/>
        </w:rPr>
      </w:pPr>
    </w:p>
    <w:p w14:paraId="2404DFB4" w14:textId="77777777" w:rsidR="00263716" w:rsidRPr="005D531E" w:rsidRDefault="00263716" w:rsidP="00263716">
      <w:pPr>
        <w:pStyle w:val="Default"/>
        <w:ind w:left="567" w:hanging="283"/>
        <w:jc w:val="both"/>
        <w:rPr>
          <w:sz w:val="20"/>
          <w:szCs w:val="22"/>
        </w:rPr>
      </w:pPr>
      <w:r w:rsidRPr="005D531E">
        <w:rPr>
          <w:sz w:val="20"/>
          <w:szCs w:val="22"/>
        </w:rPr>
        <w:t xml:space="preserve">1) Etap I - Przedłożenie opracowanej wstępnej koncepcji Dokumentacji projektowej w terminie do 45 dni od daty podpisania umowy. </w:t>
      </w:r>
    </w:p>
    <w:p w14:paraId="6A06D52E" w14:textId="77777777" w:rsidR="00263716" w:rsidRPr="005D531E" w:rsidRDefault="00263716" w:rsidP="00263716">
      <w:pPr>
        <w:pStyle w:val="Default"/>
        <w:ind w:left="567" w:hanging="283"/>
        <w:jc w:val="both"/>
        <w:rPr>
          <w:sz w:val="20"/>
          <w:szCs w:val="22"/>
        </w:rPr>
      </w:pPr>
    </w:p>
    <w:p w14:paraId="232D28EB" w14:textId="46E170A8" w:rsidR="00263716" w:rsidRPr="005D531E" w:rsidRDefault="00263716" w:rsidP="00263716">
      <w:pPr>
        <w:pStyle w:val="Default"/>
        <w:ind w:left="567" w:hanging="283"/>
        <w:jc w:val="both"/>
        <w:rPr>
          <w:sz w:val="20"/>
          <w:szCs w:val="22"/>
        </w:rPr>
      </w:pPr>
      <w:r w:rsidRPr="005D531E">
        <w:rPr>
          <w:sz w:val="20"/>
          <w:szCs w:val="22"/>
        </w:rPr>
        <w:t xml:space="preserve">2) Etap II - Wykonanie kompletnej dokumentacji geodezyjnej, projektowo-kosztorysowej zgodnie z </w:t>
      </w:r>
      <w:r w:rsidR="00146FFC" w:rsidRPr="005D531E">
        <w:rPr>
          <w:sz w:val="20"/>
          <w:szCs w:val="22"/>
        </w:rPr>
        <w:t>pkt 2.2. ppkt 2 do Zaproszenia</w:t>
      </w:r>
      <w:r w:rsidRPr="005D531E">
        <w:rPr>
          <w:sz w:val="20"/>
          <w:szCs w:val="22"/>
        </w:rPr>
        <w:t xml:space="preserve">. </w:t>
      </w:r>
    </w:p>
    <w:p w14:paraId="168785BB" w14:textId="77777777" w:rsidR="00263716" w:rsidRPr="005D531E" w:rsidRDefault="00263716" w:rsidP="00263716">
      <w:pPr>
        <w:pStyle w:val="Default"/>
        <w:ind w:left="567" w:hanging="283"/>
        <w:jc w:val="both"/>
        <w:rPr>
          <w:sz w:val="20"/>
          <w:szCs w:val="22"/>
        </w:rPr>
      </w:pPr>
    </w:p>
    <w:p w14:paraId="68221FE9" w14:textId="7B8F2046" w:rsidR="00263716" w:rsidRPr="005D531E" w:rsidRDefault="00263716" w:rsidP="00263716">
      <w:pPr>
        <w:pStyle w:val="Default"/>
        <w:ind w:left="567" w:hanging="283"/>
        <w:jc w:val="both"/>
        <w:rPr>
          <w:sz w:val="20"/>
          <w:szCs w:val="22"/>
        </w:rPr>
      </w:pPr>
      <w:r w:rsidRPr="005D531E">
        <w:rPr>
          <w:sz w:val="20"/>
          <w:szCs w:val="22"/>
        </w:rPr>
        <w:t xml:space="preserve">3) Etap III - Uzyskanie przez Wykonawcę w imieniu Inwestora prawomocnej decyzji o pozwoleniu na budowę lub/i zaświadczenia wydanego przez organ administracji architektoniczno-budowlanej o braku sprzeciwu do zgłoszenia robót budowlanych zgodnie z ustawą z dnia 7 lipca 1994 r. Prawo budowlane </w:t>
      </w:r>
      <w:r w:rsidR="00146FFC" w:rsidRPr="005D531E">
        <w:rPr>
          <w:sz w:val="20"/>
          <w:szCs w:val="22"/>
        </w:rPr>
        <w:t>(Dz.U. z 2024 r. poz. 725 z późn. zm.).</w:t>
      </w:r>
    </w:p>
    <w:p w14:paraId="002F2AB4" w14:textId="77777777" w:rsidR="00263716" w:rsidRPr="005D531E" w:rsidRDefault="00263716" w:rsidP="00263716">
      <w:pPr>
        <w:pStyle w:val="Default"/>
        <w:ind w:left="567" w:hanging="283"/>
        <w:jc w:val="both"/>
        <w:rPr>
          <w:sz w:val="20"/>
          <w:szCs w:val="22"/>
        </w:rPr>
      </w:pPr>
    </w:p>
    <w:p w14:paraId="2DAF9D88" w14:textId="55A99AB5" w:rsidR="00263716" w:rsidRPr="005D531E" w:rsidRDefault="00263716" w:rsidP="00263716">
      <w:pPr>
        <w:pStyle w:val="Default"/>
        <w:ind w:left="567" w:hanging="283"/>
        <w:jc w:val="both"/>
        <w:rPr>
          <w:sz w:val="20"/>
          <w:szCs w:val="22"/>
        </w:rPr>
      </w:pPr>
      <w:r w:rsidRPr="005D531E">
        <w:rPr>
          <w:sz w:val="20"/>
          <w:szCs w:val="22"/>
        </w:rPr>
        <w:t xml:space="preserve">4) Pełnienie nadzoru autorskiego – od dnia wszczęcia postępowania o udzielenie zamówienia publicznego na wyłonienie wykonawcy robót budowlanych do dnia zakończenia robót budowlanych i podpisania protokołu odbioru końcowego robót budowlanych, nie dłużej niż 36 miesięcy od dnia podpisania umowy w sprawie niniejszego zamówienia publicznego z zastrzeżeniem, że: </w:t>
      </w:r>
    </w:p>
    <w:p w14:paraId="453B33D6" w14:textId="77777777" w:rsidR="00263716" w:rsidRPr="005D531E" w:rsidRDefault="00263716" w:rsidP="00263716">
      <w:pPr>
        <w:pStyle w:val="Default"/>
        <w:ind w:left="567" w:hanging="283"/>
        <w:jc w:val="both"/>
        <w:rPr>
          <w:sz w:val="20"/>
          <w:szCs w:val="22"/>
        </w:rPr>
      </w:pPr>
    </w:p>
    <w:p w14:paraId="0B4072E2" w14:textId="77777777" w:rsidR="00263716" w:rsidRPr="005D531E" w:rsidRDefault="00263716" w:rsidP="00263716">
      <w:pPr>
        <w:pStyle w:val="Default"/>
        <w:ind w:left="851" w:hanging="284"/>
        <w:jc w:val="both"/>
        <w:rPr>
          <w:sz w:val="20"/>
          <w:szCs w:val="22"/>
        </w:rPr>
      </w:pPr>
      <w:r w:rsidRPr="005D531E">
        <w:rPr>
          <w:sz w:val="20"/>
          <w:szCs w:val="22"/>
        </w:rPr>
        <w:t xml:space="preserve">a) w terminach wskazanych przez Zamawiającego do przygotowania dla Zamawiającego szczegółowych i wyczerpujących odpowiedzi na pytania dotyczące przedmiotu zamówienia, np. złożone przez Wykonawców robót budowlanych w trakcie postępowania przetargowego o udzielenie zamówienia publicznego na wykonanie robót budowlanych wykonywanych na podstawie niniejszej Dokumentacji projektowej, lub pytania wystosowane do Zamawiającego w wyniku wniesionych przez wykonawców odwołań. Zamawiający wyznaczy każdorazowo termin, o którym mowa w zdaniu poprzednim, nie krótszy jednak niż 2 dni robocze, a w przypadku szczególnie złożonych pytań nie krótszy niż 3 dni robocze od daty ich przekazania przez Zamawiającego faksem lub pocztą elektroniczną, </w:t>
      </w:r>
    </w:p>
    <w:p w14:paraId="42840F49" w14:textId="77777777" w:rsidR="00263716" w:rsidRPr="005D531E" w:rsidRDefault="00263716" w:rsidP="00263716">
      <w:pPr>
        <w:pStyle w:val="Default"/>
        <w:ind w:left="851" w:hanging="284"/>
        <w:jc w:val="both"/>
        <w:rPr>
          <w:sz w:val="20"/>
          <w:szCs w:val="22"/>
        </w:rPr>
      </w:pPr>
    </w:p>
    <w:p w14:paraId="5F4B2C6C" w14:textId="77777777" w:rsidR="00263716" w:rsidRPr="005D531E" w:rsidRDefault="00263716" w:rsidP="00263716">
      <w:pPr>
        <w:pStyle w:val="Default"/>
        <w:spacing w:after="135"/>
        <w:ind w:left="851" w:hanging="284"/>
        <w:jc w:val="both"/>
        <w:rPr>
          <w:sz w:val="20"/>
          <w:szCs w:val="22"/>
        </w:rPr>
      </w:pPr>
      <w:r w:rsidRPr="005D531E">
        <w:rPr>
          <w:sz w:val="20"/>
          <w:szCs w:val="22"/>
        </w:rPr>
        <w:t xml:space="preserve">b) dokonywania ewentualnych modyfikacji (poprawek i uzupełnień) w opracowanej dokumentacji, których konieczność wprowadzenia wynikać będzie z zadawanych przez wykonawców pytań, a także wniesionych odwołań i udzielanych odpowiedzi w terminach wskazanych powyżej, </w:t>
      </w:r>
    </w:p>
    <w:p w14:paraId="61F42152" w14:textId="4C151834" w:rsidR="00263716" w:rsidRPr="005D531E" w:rsidRDefault="00263716" w:rsidP="00263716">
      <w:pPr>
        <w:pStyle w:val="Default"/>
        <w:ind w:left="851" w:hanging="284"/>
        <w:jc w:val="both"/>
        <w:rPr>
          <w:sz w:val="20"/>
          <w:szCs w:val="22"/>
        </w:rPr>
      </w:pPr>
      <w:r w:rsidRPr="005D531E">
        <w:rPr>
          <w:sz w:val="20"/>
          <w:szCs w:val="22"/>
        </w:rPr>
        <w:t xml:space="preserve">c) w trakcie realizacji inwestycji - pełnienie nadzoru autorskiego odbywać się będzie od dnia zawarcia umowy z Wykonawcą robót budowlanych do dnia zakończenia terminu jej obowiązywania, (tj. do dnia odbioru końcowego robót budowlanych). Pełnienie nadzoru autorskiego w ilości od 3 do 5 pobytów projektanta na budowie. Pełnienie nadzoru autorskiego odbywać się będzie każdorazowo na wezwanie Zamawiającego z przynajmniej 3 dniowym wyprzedzeniem. Powyższa ilość musi zostać uwzględniona w oferowanej cenie. Pobyt projektanta na budowie wynikający z błędów projektowych nie jest pobytem w ramach w/w nadzoru i Zamawiający nie ponosi kosztów tego pobytu. </w:t>
      </w:r>
    </w:p>
    <w:p w14:paraId="4009C006" w14:textId="4717A775" w:rsidR="00497D89" w:rsidRPr="005D531E" w:rsidRDefault="00497D89" w:rsidP="003E0C3F">
      <w:pPr>
        <w:spacing w:after="0" w:line="276" w:lineRule="auto"/>
        <w:jc w:val="center"/>
        <w:rPr>
          <w:rFonts w:ascii="Arial" w:eastAsia="Times New Roman" w:hAnsi="Arial" w:cs="Arial"/>
          <w:b/>
          <w:bCs/>
          <w:spacing w:val="-6"/>
          <w:szCs w:val="24"/>
          <w:lang w:eastAsia="pl-PL"/>
        </w:rPr>
      </w:pPr>
    </w:p>
    <w:p w14:paraId="71801CA0" w14:textId="77777777" w:rsidR="00A0187E" w:rsidRPr="005D531E" w:rsidRDefault="00A0187E" w:rsidP="003E0C3F">
      <w:pPr>
        <w:spacing w:after="0" w:line="276" w:lineRule="auto"/>
        <w:jc w:val="center"/>
        <w:rPr>
          <w:rFonts w:ascii="Arial" w:eastAsia="Times New Roman" w:hAnsi="Arial" w:cs="Arial"/>
          <w:b/>
          <w:bCs/>
          <w:spacing w:val="-6"/>
          <w:szCs w:val="24"/>
          <w:lang w:eastAsia="pl-PL"/>
        </w:rPr>
      </w:pPr>
    </w:p>
    <w:p w14:paraId="268A6459" w14:textId="740EE693" w:rsidR="001410F0" w:rsidRPr="005D531E" w:rsidRDefault="001410F0" w:rsidP="003E0C3F">
      <w:pPr>
        <w:spacing w:after="0" w:line="276" w:lineRule="auto"/>
        <w:jc w:val="center"/>
        <w:rPr>
          <w:rFonts w:ascii="Arial" w:eastAsia="Times New Roman" w:hAnsi="Arial" w:cs="Arial"/>
          <w:b/>
          <w:bCs/>
          <w:spacing w:val="-6"/>
          <w:szCs w:val="24"/>
          <w:lang w:eastAsia="pl-PL"/>
        </w:rPr>
      </w:pPr>
      <w:r w:rsidRPr="005D531E">
        <w:rPr>
          <w:rFonts w:ascii="Arial" w:eastAsia="Times New Roman" w:hAnsi="Arial" w:cs="Arial"/>
          <w:b/>
          <w:bCs/>
          <w:spacing w:val="-6"/>
          <w:szCs w:val="24"/>
          <w:lang w:eastAsia="pl-PL"/>
        </w:rPr>
        <w:t>§</w:t>
      </w:r>
      <w:r w:rsidR="00112247" w:rsidRPr="005D531E">
        <w:rPr>
          <w:rFonts w:ascii="Arial" w:eastAsia="Times New Roman" w:hAnsi="Arial" w:cs="Arial"/>
          <w:b/>
          <w:bCs/>
          <w:spacing w:val="-6"/>
          <w:szCs w:val="24"/>
          <w:lang w:eastAsia="pl-PL"/>
        </w:rPr>
        <w:t xml:space="preserve"> </w:t>
      </w:r>
      <w:r w:rsidRPr="005D531E">
        <w:rPr>
          <w:rFonts w:ascii="Arial" w:eastAsia="Times New Roman" w:hAnsi="Arial" w:cs="Arial"/>
          <w:b/>
          <w:bCs/>
          <w:spacing w:val="-6"/>
          <w:szCs w:val="24"/>
          <w:lang w:eastAsia="pl-PL"/>
        </w:rPr>
        <w:t>3</w:t>
      </w:r>
    </w:p>
    <w:p w14:paraId="263875F0" w14:textId="77777777" w:rsidR="001410F0" w:rsidRPr="005D531E" w:rsidRDefault="001410F0" w:rsidP="000D0AF4">
      <w:pPr>
        <w:keepNext/>
        <w:spacing w:after="120" w:line="276" w:lineRule="auto"/>
        <w:jc w:val="center"/>
        <w:outlineLvl w:val="0"/>
        <w:rPr>
          <w:rFonts w:ascii="Arial" w:eastAsia="Times New Roman" w:hAnsi="Arial" w:cs="Arial"/>
          <w:b/>
          <w:bCs/>
          <w:szCs w:val="24"/>
          <w:lang w:eastAsia="pl-PL"/>
        </w:rPr>
      </w:pPr>
      <w:r w:rsidRPr="005D531E">
        <w:rPr>
          <w:rFonts w:ascii="Arial" w:eastAsia="Times New Roman" w:hAnsi="Arial" w:cs="Arial"/>
          <w:b/>
          <w:bCs/>
          <w:szCs w:val="24"/>
          <w:lang w:eastAsia="pl-PL"/>
        </w:rPr>
        <w:t>Zobowiązanie Wykonawcy i Zamawiającego</w:t>
      </w:r>
    </w:p>
    <w:p w14:paraId="577D8FB6" w14:textId="2D1871EA" w:rsidR="00051F7E" w:rsidRPr="005D531E" w:rsidRDefault="00051F7E" w:rsidP="004A4AE7">
      <w:pPr>
        <w:pStyle w:val="Akapitzlist"/>
        <w:numPr>
          <w:ilvl w:val="0"/>
          <w:numId w:val="1"/>
        </w:numPr>
        <w:spacing w:line="276" w:lineRule="auto"/>
        <w:ind w:left="426" w:hanging="426"/>
        <w:jc w:val="both"/>
        <w:rPr>
          <w:rFonts w:ascii="Arial" w:eastAsia="Times New Roman" w:hAnsi="Arial" w:cs="Arial"/>
          <w:sz w:val="20"/>
          <w:szCs w:val="24"/>
          <w:lang w:eastAsia="pl-PL"/>
        </w:rPr>
      </w:pPr>
      <w:r w:rsidRPr="005D531E">
        <w:rPr>
          <w:rFonts w:ascii="Arial" w:eastAsia="Times New Roman" w:hAnsi="Arial" w:cs="Arial"/>
          <w:sz w:val="20"/>
          <w:szCs w:val="24"/>
          <w:lang w:eastAsia="pl-PL"/>
        </w:rPr>
        <w:t>Wykonawca zobowiązuje się w szczególności do:</w:t>
      </w:r>
    </w:p>
    <w:p w14:paraId="3393D432" w14:textId="77777777" w:rsidR="00051F7E" w:rsidRPr="005D531E" w:rsidRDefault="00051F7E" w:rsidP="00051F7E">
      <w:pPr>
        <w:pStyle w:val="Akapitzlist"/>
        <w:spacing w:line="276" w:lineRule="auto"/>
        <w:ind w:left="709" w:hanging="283"/>
        <w:jc w:val="both"/>
        <w:rPr>
          <w:rFonts w:ascii="Arial" w:eastAsia="Times New Roman" w:hAnsi="Arial" w:cs="Arial"/>
          <w:sz w:val="20"/>
          <w:szCs w:val="24"/>
          <w:lang w:eastAsia="pl-PL"/>
        </w:rPr>
      </w:pPr>
      <w:r w:rsidRPr="005D531E">
        <w:rPr>
          <w:rFonts w:ascii="Arial" w:eastAsia="Times New Roman" w:hAnsi="Arial" w:cs="Arial"/>
          <w:sz w:val="20"/>
          <w:szCs w:val="24"/>
          <w:lang w:eastAsia="pl-PL"/>
        </w:rPr>
        <w:t>1) udzielania Zamawiającemu wyjaśnień dotyczących Dokumentacji projektowej,</w:t>
      </w:r>
    </w:p>
    <w:p w14:paraId="4940412E" w14:textId="77777777" w:rsidR="00051F7E" w:rsidRPr="005D531E" w:rsidRDefault="00051F7E" w:rsidP="00051F7E">
      <w:pPr>
        <w:pStyle w:val="Akapitzlist"/>
        <w:spacing w:line="276" w:lineRule="auto"/>
        <w:ind w:left="709" w:hanging="283"/>
        <w:jc w:val="both"/>
        <w:rPr>
          <w:rFonts w:ascii="Arial" w:eastAsia="Times New Roman" w:hAnsi="Arial" w:cs="Arial"/>
          <w:sz w:val="20"/>
          <w:szCs w:val="24"/>
          <w:lang w:eastAsia="pl-PL"/>
        </w:rPr>
      </w:pPr>
      <w:r w:rsidRPr="005D531E">
        <w:rPr>
          <w:rFonts w:ascii="Arial" w:eastAsia="Times New Roman" w:hAnsi="Arial" w:cs="Arial"/>
          <w:sz w:val="20"/>
          <w:szCs w:val="24"/>
          <w:lang w:eastAsia="pl-PL"/>
        </w:rPr>
        <w:t>2) realizacji uzgodnień dokonanych z Zamawiającym,</w:t>
      </w:r>
    </w:p>
    <w:p w14:paraId="41115256" w14:textId="77777777" w:rsidR="00051F7E" w:rsidRPr="005D531E" w:rsidRDefault="00051F7E" w:rsidP="00051F7E">
      <w:pPr>
        <w:pStyle w:val="Akapitzlist"/>
        <w:spacing w:line="276" w:lineRule="auto"/>
        <w:ind w:left="709" w:hanging="283"/>
        <w:jc w:val="both"/>
        <w:rPr>
          <w:rFonts w:ascii="Arial" w:eastAsia="Times New Roman" w:hAnsi="Arial" w:cs="Arial"/>
          <w:sz w:val="20"/>
          <w:szCs w:val="24"/>
          <w:lang w:eastAsia="pl-PL"/>
        </w:rPr>
      </w:pPr>
      <w:r w:rsidRPr="005D531E">
        <w:rPr>
          <w:rFonts w:ascii="Arial" w:eastAsia="Times New Roman" w:hAnsi="Arial" w:cs="Arial"/>
          <w:sz w:val="20"/>
          <w:szCs w:val="24"/>
          <w:lang w:eastAsia="pl-PL"/>
        </w:rPr>
        <w:t>3) bieżącego informowania Zamawiającego o przeszkodach lub innych okolicznościach mogących wpłynąć na jakość lub terminy wykonania Przedmiotu Umowy,</w:t>
      </w:r>
    </w:p>
    <w:p w14:paraId="0258A04F" w14:textId="4F0B239A" w:rsidR="00051F7E" w:rsidRPr="005D531E" w:rsidRDefault="00051F7E" w:rsidP="00051F7E">
      <w:pPr>
        <w:pStyle w:val="Akapitzlist"/>
        <w:spacing w:line="276" w:lineRule="auto"/>
        <w:ind w:left="709" w:hanging="283"/>
        <w:jc w:val="both"/>
        <w:rPr>
          <w:rFonts w:ascii="Arial" w:eastAsia="Times New Roman" w:hAnsi="Arial" w:cs="Arial"/>
          <w:sz w:val="20"/>
          <w:szCs w:val="24"/>
          <w:lang w:eastAsia="pl-PL"/>
        </w:rPr>
      </w:pPr>
      <w:r w:rsidRPr="005D531E">
        <w:rPr>
          <w:rFonts w:ascii="Arial" w:eastAsia="Times New Roman" w:hAnsi="Arial" w:cs="Arial"/>
          <w:sz w:val="20"/>
          <w:szCs w:val="24"/>
          <w:lang w:eastAsia="pl-PL"/>
        </w:rPr>
        <w:t>4) usuwania wad lub usterek stwierdzonych w Dokumentacj</w:t>
      </w:r>
      <w:r w:rsidR="00F91A27" w:rsidRPr="005D531E">
        <w:rPr>
          <w:rFonts w:ascii="Arial" w:eastAsia="Times New Roman" w:hAnsi="Arial" w:cs="Arial"/>
          <w:sz w:val="20"/>
          <w:szCs w:val="24"/>
          <w:lang w:eastAsia="pl-PL"/>
        </w:rPr>
        <w:t>i projektowej po jej odbiorze w </w:t>
      </w:r>
      <w:r w:rsidRPr="005D531E">
        <w:rPr>
          <w:rFonts w:ascii="Arial" w:eastAsia="Times New Roman" w:hAnsi="Arial" w:cs="Arial"/>
          <w:sz w:val="20"/>
          <w:szCs w:val="24"/>
          <w:lang w:eastAsia="pl-PL"/>
        </w:rPr>
        <w:t>terminie nie dłuższym niż 7 dni kalendarzowych od daty ich zgłoszenia przez Zamawiającego.</w:t>
      </w:r>
    </w:p>
    <w:p w14:paraId="0225CDD8" w14:textId="7281E87A" w:rsidR="00F91A27" w:rsidRPr="005D531E" w:rsidRDefault="00F91A27" w:rsidP="004A4AE7">
      <w:pPr>
        <w:pStyle w:val="Akapitzlist"/>
        <w:numPr>
          <w:ilvl w:val="0"/>
          <w:numId w:val="1"/>
        </w:numPr>
        <w:spacing w:line="276" w:lineRule="auto"/>
        <w:ind w:left="426" w:hanging="426"/>
        <w:jc w:val="both"/>
        <w:rPr>
          <w:rFonts w:ascii="Arial" w:eastAsia="Times New Roman" w:hAnsi="Arial" w:cs="Arial"/>
          <w:sz w:val="20"/>
          <w:szCs w:val="24"/>
          <w:lang w:eastAsia="pl-PL"/>
        </w:rPr>
      </w:pPr>
      <w:r w:rsidRPr="005D531E">
        <w:rPr>
          <w:rFonts w:ascii="Arial" w:eastAsia="Times New Roman" w:hAnsi="Arial" w:cs="Arial"/>
          <w:sz w:val="20"/>
          <w:szCs w:val="24"/>
          <w:lang w:eastAsia="pl-PL"/>
        </w:rPr>
        <w:t xml:space="preserve">Wykonawca jest zobowiązany w wykonanej Dokumentacji projektowej do opisania rozwiązań technologicznych i zastosowań wyrobów budowlanych w sposób jednoznaczny i wyczerpujący za pomocą dostatecznie dokładnych i zrozumiałych określeń. W dokumentacji nie mogą być wskazanie nazwy własne, znaki towarowe, patenty lub pochodzenie, sformułowania, źródła lub szczególne procesy, które charakteryzują produkty lub usługi dostarczone przez konkretnego Wykonawcę, jeżeli mogłyby doprowadzić do uprzywilejowania lub wyeliminowania niektórych Wykonawców lub </w:t>
      </w:r>
      <w:r w:rsidRPr="005D531E">
        <w:rPr>
          <w:rFonts w:ascii="Arial" w:eastAsia="Times New Roman" w:hAnsi="Arial" w:cs="Arial"/>
          <w:sz w:val="20"/>
          <w:szCs w:val="24"/>
          <w:lang w:eastAsia="pl-PL"/>
        </w:rPr>
        <w:lastRenderedPageBreak/>
        <w:t>produktów lub utrudniać uczciwą konkurencję. W przypadku, gdy jest to uzasadnione specyfiką zamówienia i brakiem możliwości precyzyjnego określenia rozwiązań technologicznych oraz wyrobów budowlanych za pomocą dostatecznie dokładnych określeń, Wykonawca może zastosować określenia wskazane w zdaniu poprzednim, pod warunkiem bezwzględnego zamieszczenia zapisu „lub równoważne”, wskazując jednocześnie na minimalne wymagania techniczne wyrobów budowlanych lub technologii równoważnych. W przypadku użycia nazw własnych, znaków towarowych, patentów, pochodzenia, sformułowań, źródeł lub szczególnych procesów, które mogłyby doprowadzić do uprzywilejowania lub wyeliminowania niektórych wykonawców lub produktów lub utrudniać uczciwą konkurencję. Wykonawca powinien przedłożyć pisemnie uzasadnienie ich użycia.</w:t>
      </w:r>
    </w:p>
    <w:p w14:paraId="72FBE591" w14:textId="77777777" w:rsidR="00051F7E" w:rsidRPr="005D531E" w:rsidRDefault="00051F7E" w:rsidP="00051F7E">
      <w:pPr>
        <w:pStyle w:val="Akapitzlist"/>
        <w:ind w:left="709" w:hanging="283"/>
        <w:rPr>
          <w:rFonts w:ascii="Arial" w:eastAsia="Times New Roman" w:hAnsi="Arial" w:cs="Arial"/>
          <w:sz w:val="20"/>
          <w:szCs w:val="24"/>
          <w:lang w:eastAsia="pl-PL"/>
        </w:rPr>
      </w:pPr>
    </w:p>
    <w:p w14:paraId="3D854CAE" w14:textId="012AF879" w:rsidR="00051F7E" w:rsidRPr="005D531E" w:rsidRDefault="00051F7E" w:rsidP="004A4AE7">
      <w:pPr>
        <w:pStyle w:val="Akapitzlist"/>
        <w:numPr>
          <w:ilvl w:val="0"/>
          <w:numId w:val="1"/>
        </w:numPr>
        <w:ind w:left="426" w:hanging="426"/>
        <w:rPr>
          <w:rFonts w:ascii="Arial" w:eastAsia="Times New Roman" w:hAnsi="Arial" w:cs="Arial"/>
          <w:sz w:val="20"/>
          <w:szCs w:val="24"/>
          <w:lang w:eastAsia="pl-PL"/>
        </w:rPr>
      </w:pPr>
      <w:r w:rsidRPr="005D531E">
        <w:rPr>
          <w:rFonts w:ascii="Arial" w:eastAsia="Times New Roman" w:hAnsi="Arial" w:cs="Arial"/>
          <w:sz w:val="20"/>
          <w:szCs w:val="24"/>
          <w:lang w:eastAsia="pl-PL"/>
        </w:rPr>
        <w:t>Wykonawca zobowiązuje się wykonać przedmiot umowy zgodnie z zasadami współczesnej wiedzy technicznej, obowiązującymi przepisami oraz obowiązującymi normami i normatywami.</w:t>
      </w:r>
    </w:p>
    <w:p w14:paraId="4A2AA9EF" w14:textId="7AA124EF" w:rsidR="001410F0" w:rsidRPr="005D531E" w:rsidRDefault="001410F0" w:rsidP="004A4AE7">
      <w:pPr>
        <w:numPr>
          <w:ilvl w:val="0"/>
          <w:numId w:val="1"/>
        </w:numPr>
        <w:spacing w:after="0" w:line="276" w:lineRule="auto"/>
        <w:ind w:left="426" w:hanging="426"/>
        <w:jc w:val="both"/>
        <w:rPr>
          <w:rFonts w:ascii="Arial" w:eastAsia="Times New Roman" w:hAnsi="Arial" w:cs="Arial"/>
          <w:sz w:val="20"/>
          <w:szCs w:val="24"/>
          <w:lang w:eastAsia="pl-PL"/>
        </w:rPr>
      </w:pPr>
      <w:r w:rsidRPr="005D531E">
        <w:rPr>
          <w:rFonts w:ascii="Arial" w:eastAsia="Times New Roman" w:hAnsi="Arial" w:cs="Arial"/>
          <w:sz w:val="20"/>
          <w:szCs w:val="24"/>
          <w:lang w:eastAsia="pl-PL"/>
        </w:rPr>
        <w:t xml:space="preserve">Zamawiający zobowiązany jest udostępnić dokumenty i dane związane </w:t>
      </w:r>
      <w:r w:rsidR="001A29C3" w:rsidRPr="005D531E">
        <w:rPr>
          <w:rFonts w:ascii="Arial" w:eastAsia="Times New Roman" w:hAnsi="Arial" w:cs="Arial"/>
          <w:sz w:val="20"/>
          <w:szCs w:val="24"/>
          <w:lang w:eastAsia="pl-PL"/>
        </w:rPr>
        <w:br/>
      </w:r>
      <w:r w:rsidRPr="005D531E">
        <w:rPr>
          <w:rFonts w:ascii="Arial" w:eastAsia="Times New Roman" w:hAnsi="Arial" w:cs="Arial"/>
          <w:sz w:val="20"/>
          <w:szCs w:val="24"/>
          <w:lang w:eastAsia="pl-PL"/>
        </w:rPr>
        <w:t xml:space="preserve">z wykonaniem prac projektowych, będące w posiadaniu Zamawiającego, </w:t>
      </w:r>
      <w:r w:rsidR="001A29C3" w:rsidRPr="005D531E">
        <w:rPr>
          <w:rFonts w:ascii="Arial" w:eastAsia="Times New Roman" w:hAnsi="Arial" w:cs="Arial"/>
          <w:sz w:val="20"/>
          <w:szCs w:val="24"/>
          <w:lang w:eastAsia="pl-PL"/>
        </w:rPr>
        <w:br/>
      </w:r>
      <w:r w:rsidRPr="005D531E">
        <w:rPr>
          <w:rFonts w:ascii="Arial" w:eastAsia="Times New Roman" w:hAnsi="Arial" w:cs="Arial"/>
          <w:sz w:val="20"/>
          <w:szCs w:val="24"/>
          <w:lang w:eastAsia="pl-PL"/>
        </w:rPr>
        <w:t>a mogące mieć wpływ na ułatwienie prac projektowych oraz poprawienie ich jakości.</w:t>
      </w:r>
    </w:p>
    <w:p w14:paraId="61C61282" w14:textId="77777777" w:rsidR="001410F0" w:rsidRPr="005D531E" w:rsidRDefault="001410F0" w:rsidP="004A4AE7">
      <w:pPr>
        <w:numPr>
          <w:ilvl w:val="0"/>
          <w:numId w:val="1"/>
        </w:numPr>
        <w:spacing w:after="0" w:line="276" w:lineRule="auto"/>
        <w:ind w:left="426" w:hanging="426"/>
        <w:jc w:val="both"/>
        <w:rPr>
          <w:rFonts w:ascii="Arial" w:eastAsia="Times New Roman" w:hAnsi="Arial" w:cs="Arial"/>
          <w:sz w:val="20"/>
          <w:szCs w:val="24"/>
          <w:lang w:eastAsia="pl-PL"/>
        </w:rPr>
      </w:pPr>
      <w:r w:rsidRPr="005D531E">
        <w:rPr>
          <w:rFonts w:ascii="Arial" w:eastAsia="Times New Roman" w:hAnsi="Arial" w:cs="Arial"/>
          <w:sz w:val="20"/>
          <w:szCs w:val="24"/>
          <w:lang w:eastAsia="pl-PL"/>
        </w:rPr>
        <w:t>Wykonawca przedmiotu niniejszej umowy nie może bez zgody Zamawiającego przekazać praw i obowiązków, wynikających z umowy w całości. Wykonawca odpowiada za prace wykonane przez podwykonawców, niezbędne do realizacji zlecenia głównego.</w:t>
      </w:r>
    </w:p>
    <w:p w14:paraId="06C0F985" w14:textId="648154EE" w:rsidR="001410F0" w:rsidRPr="005D531E" w:rsidRDefault="001410F0" w:rsidP="004A4AE7">
      <w:pPr>
        <w:numPr>
          <w:ilvl w:val="0"/>
          <w:numId w:val="1"/>
        </w:numPr>
        <w:spacing w:after="0" w:line="276" w:lineRule="auto"/>
        <w:ind w:left="426" w:hanging="426"/>
        <w:jc w:val="both"/>
        <w:rPr>
          <w:rFonts w:ascii="Arial" w:eastAsia="Times New Roman" w:hAnsi="Arial" w:cs="Arial"/>
          <w:sz w:val="20"/>
          <w:szCs w:val="24"/>
          <w:lang w:eastAsia="pl-PL"/>
        </w:rPr>
      </w:pPr>
      <w:r w:rsidRPr="005D531E">
        <w:rPr>
          <w:rFonts w:ascii="Arial" w:eastAsia="Times New Roman" w:hAnsi="Arial" w:cs="Arial"/>
          <w:sz w:val="20"/>
          <w:szCs w:val="24"/>
          <w:lang w:eastAsia="pl-PL"/>
        </w:rPr>
        <w:t xml:space="preserve">W przypadku niekompletności dokumentacji objętej niniejszą umową, </w:t>
      </w:r>
      <w:r w:rsidRPr="005D531E">
        <w:rPr>
          <w:rFonts w:ascii="Arial" w:eastAsia="Times New Roman" w:hAnsi="Arial" w:cs="Arial"/>
          <w:b/>
          <w:sz w:val="20"/>
          <w:szCs w:val="24"/>
          <w:lang w:eastAsia="pl-PL"/>
        </w:rPr>
        <w:t>Wykonawca</w:t>
      </w:r>
      <w:r w:rsidRPr="005D531E">
        <w:rPr>
          <w:rFonts w:ascii="Arial" w:eastAsia="Times New Roman" w:hAnsi="Arial" w:cs="Arial"/>
          <w:sz w:val="20"/>
          <w:szCs w:val="24"/>
          <w:lang w:eastAsia="pl-PL"/>
        </w:rPr>
        <w:t xml:space="preserve"> zobowiązany jest do wykonania dokumentacji uzupełniającej i pokrycia w całości kosztów jej wykonania.</w:t>
      </w:r>
    </w:p>
    <w:p w14:paraId="78E7C00F" w14:textId="77777777" w:rsidR="000D0AF4" w:rsidRPr="005D531E" w:rsidRDefault="000D0AF4" w:rsidP="001A29C3">
      <w:pPr>
        <w:spacing w:after="0" w:line="240" w:lineRule="auto"/>
        <w:jc w:val="both"/>
        <w:rPr>
          <w:rFonts w:ascii="Arial" w:eastAsia="Times New Roman" w:hAnsi="Arial" w:cs="Arial"/>
          <w:szCs w:val="24"/>
          <w:lang w:eastAsia="pl-PL"/>
        </w:rPr>
      </w:pPr>
    </w:p>
    <w:p w14:paraId="34311332" w14:textId="7AB08677" w:rsidR="001410F0" w:rsidRPr="005D531E" w:rsidRDefault="001410F0" w:rsidP="003E0C3F">
      <w:pPr>
        <w:spacing w:after="0" w:line="276" w:lineRule="auto"/>
        <w:jc w:val="center"/>
        <w:rPr>
          <w:rFonts w:ascii="Arial" w:eastAsia="Times New Roman" w:hAnsi="Arial" w:cs="Arial"/>
          <w:b/>
          <w:bCs/>
          <w:spacing w:val="-6"/>
          <w:szCs w:val="24"/>
          <w:lang w:eastAsia="pl-PL"/>
        </w:rPr>
      </w:pPr>
      <w:r w:rsidRPr="005D531E">
        <w:rPr>
          <w:rFonts w:ascii="Arial" w:eastAsia="Times New Roman" w:hAnsi="Arial" w:cs="Arial"/>
          <w:b/>
          <w:bCs/>
          <w:spacing w:val="-6"/>
          <w:szCs w:val="24"/>
          <w:lang w:eastAsia="pl-PL"/>
        </w:rPr>
        <w:t>§</w:t>
      </w:r>
      <w:r w:rsidR="00112247" w:rsidRPr="005D531E">
        <w:rPr>
          <w:rFonts w:ascii="Arial" w:eastAsia="Times New Roman" w:hAnsi="Arial" w:cs="Arial"/>
          <w:b/>
          <w:bCs/>
          <w:spacing w:val="-6"/>
          <w:szCs w:val="24"/>
          <w:lang w:eastAsia="pl-PL"/>
        </w:rPr>
        <w:t xml:space="preserve"> </w:t>
      </w:r>
      <w:r w:rsidRPr="005D531E">
        <w:rPr>
          <w:rFonts w:ascii="Arial" w:eastAsia="Times New Roman" w:hAnsi="Arial" w:cs="Arial"/>
          <w:b/>
          <w:bCs/>
          <w:spacing w:val="-6"/>
          <w:szCs w:val="24"/>
          <w:lang w:eastAsia="pl-PL"/>
        </w:rPr>
        <w:t>4</w:t>
      </w:r>
    </w:p>
    <w:p w14:paraId="59BA41A0" w14:textId="77777777" w:rsidR="001410F0" w:rsidRPr="005D531E" w:rsidRDefault="001410F0" w:rsidP="000D0AF4">
      <w:pPr>
        <w:keepNext/>
        <w:spacing w:after="120" w:line="276" w:lineRule="auto"/>
        <w:jc w:val="center"/>
        <w:outlineLvl w:val="0"/>
        <w:rPr>
          <w:rFonts w:ascii="Arial" w:eastAsia="Times New Roman" w:hAnsi="Arial" w:cs="Arial"/>
          <w:b/>
          <w:bCs/>
          <w:szCs w:val="24"/>
          <w:lang w:eastAsia="pl-PL"/>
        </w:rPr>
      </w:pPr>
      <w:r w:rsidRPr="005D531E">
        <w:rPr>
          <w:rFonts w:ascii="Arial" w:eastAsia="Times New Roman" w:hAnsi="Arial" w:cs="Arial"/>
          <w:b/>
          <w:bCs/>
          <w:szCs w:val="24"/>
          <w:lang w:eastAsia="pl-PL"/>
        </w:rPr>
        <w:t>Obowiązki Zamawiającego</w:t>
      </w:r>
    </w:p>
    <w:p w14:paraId="63F33BD5" w14:textId="534958DF" w:rsidR="001410F0" w:rsidRPr="005D531E" w:rsidRDefault="001410F0" w:rsidP="004A4AE7">
      <w:pPr>
        <w:numPr>
          <w:ilvl w:val="0"/>
          <w:numId w:val="2"/>
        </w:numPr>
        <w:spacing w:after="0" w:line="276" w:lineRule="auto"/>
        <w:ind w:left="426" w:hanging="426"/>
        <w:jc w:val="both"/>
        <w:rPr>
          <w:rFonts w:ascii="Arial" w:eastAsia="Times New Roman" w:hAnsi="Arial" w:cs="Arial"/>
          <w:sz w:val="20"/>
          <w:szCs w:val="24"/>
          <w:lang w:eastAsia="pl-PL"/>
        </w:rPr>
      </w:pPr>
      <w:r w:rsidRPr="005D531E">
        <w:rPr>
          <w:rFonts w:ascii="Arial" w:eastAsia="Times New Roman" w:hAnsi="Arial" w:cs="Arial"/>
          <w:b/>
          <w:sz w:val="20"/>
          <w:szCs w:val="24"/>
          <w:lang w:eastAsia="pl-PL"/>
        </w:rPr>
        <w:t>Wykonawca</w:t>
      </w:r>
      <w:r w:rsidRPr="005D531E">
        <w:rPr>
          <w:rFonts w:ascii="Arial" w:eastAsia="Times New Roman" w:hAnsi="Arial" w:cs="Arial"/>
          <w:sz w:val="20"/>
          <w:szCs w:val="24"/>
          <w:lang w:eastAsia="pl-PL"/>
        </w:rPr>
        <w:t xml:space="preserve"> może żądać zmiany terminu wykonania dokumentacji projektowej, jeżeli </w:t>
      </w:r>
      <w:r w:rsidRPr="005D531E">
        <w:rPr>
          <w:rFonts w:ascii="Arial" w:eastAsia="Times New Roman" w:hAnsi="Arial" w:cs="Arial"/>
          <w:b/>
          <w:sz w:val="20"/>
          <w:szCs w:val="24"/>
          <w:lang w:eastAsia="pl-PL"/>
        </w:rPr>
        <w:t>Zamawiający</w:t>
      </w:r>
      <w:r w:rsidRPr="005D531E">
        <w:rPr>
          <w:rFonts w:ascii="Arial" w:eastAsia="Times New Roman" w:hAnsi="Arial" w:cs="Arial"/>
          <w:sz w:val="20"/>
          <w:szCs w:val="24"/>
          <w:lang w:eastAsia="pl-PL"/>
        </w:rPr>
        <w:t xml:space="preserve"> zmieni w sposób istotny przedmiot umowy, opóźni dostarczenie lub zmieni dane, na podstawie których </w:t>
      </w:r>
      <w:r w:rsidRPr="005D531E">
        <w:rPr>
          <w:rFonts w:ascii="Arial" w:eastAsia="Times New Roman" w:hAnsi="Arial" w:cs="Arial"/>
          <w:b/>
          <w:sz w:val="20"/>
          <w:szCs w:val="24"/>
          <w:lang w:eastAsia="pl-PL"/>
        </w:rPr>
        <w:t xml:space="preserve">Wykonawca </w:t>
      </w:r>
      <w:r w:rsidRPr="005D531E">
        <w:rPr>
          <w:rFonts w:ascii="Arial" w:eastAsia="Times New Roman" w:hAnsi="Arial" w:cs="Arial"/>
          <w:sz w:val="20"/>
          <w:szCs w:val="24"/>
          <w:lang w:eastAsia="pl-PL"/>
        </w:rPr>
        <w:t>wykonuje dokumentację, tak że niemożliwe stanie się wykonanie przedmiotu umowy w terminie uzgodnionym w umowie.</w:t>
      </w:r>
    </w:p>
    <w:p w14:paraId="054B35B8" w14:textId="77777777" w:rsidR="001410F0" w:rsidRPr="005D531E" w:rsidRDefault="001410F0" w:rsidP="004A4AE7">
      <w:pPr>
        <w:numPr>
          <w:ilvl w:val="0"/>
          <w:numId w:val="2"/>
        </w:numPr>
        <w:spacing w:after="0" w:line="276" w:lineRule="auto"/>
        <w:ind w:left="426" w:hanging="426"/>
        <w:jc w:val="both"/>
        <w:rPr>
          <w:rFonts w:ascii="Arial" w:eastAsia="Times New Roman" w:hAnsi="Arial" w:cs="Arial"/>
          <w:sz w:val="20"/>
          <w:szCs w:val="24"/>
          <w:lang w:eastAsia="pl-PL"/>
        </w:rPr>
      </w:pPr>
      <w:r w:rsidRPr="005D531E">
        <w:rPr>
          <w:rFonts w:ascii="Arial" w:eastAsia="Times New Roman" w:hAnsi="Arial" w:cs="Arial"/>
          <w:sz w:val="20"/>
          <w:szCs w:val="24"/>
          <w:lang w:eastAsia="pl-PL"/>
        </w:rPr>
        <w:t xml:space="preserve">Zmiany i uzupełnienia dokonane przez </w:t>
      </w:r>
      <w:r w:rsidRPr="005D531E">
        <w:rPr>
          <w:rFonts w:ascii="Arial" w:eastAsia="Times New Roman" w:hAnsi="Arial" w:cs="Arial"/>
          <w:b/>
          <w:sz w:val="20"/>
          <w:szCs w:val="24"/>
          <w:lang w:eastAsia="pl-PL"/>
        </w:rPr>
        <w:t>Zamawiającego</w:t>
      </w:r>
      <w:r w:rsidRPr="005D531E">
        <w:rPr>
          <w:rFonts w:ascii="Arial" w:eastAsia="Times New Roman" w:hAnsi="Arial" w:cs="Arial"/>
          <w:sz w:val="20"/>
          <w:szCs w:val="24"/>
          <w:lang w:eastAsia="pl-PL"/>
        </w:rPr>
        <w:t xml:space="preserve"> traktowane będą przez </w:t>
      </w:r>
      <w:r w:rsidRPr="005D531E">
        <w:rPr>
          <w:rFonts w:ascii="Arial" w:eastAsia="Times New Roman" w:hAnsi="Arial" w:cs="Arial"/>
          <w:b/>
          <w:sz w:val="20"/>
          <w:szCs w:val="24"/>
          <w:lang w:eastAsia="pl-PL"/>
        </w:rPr>
        <w:t>Wykonawcę</w:t>
      </w:r>
      <w:r w:rsidRPr="005D531E">
        <w:rPr>
          <w:rFonts w:ascii="Arial" w:eastAsia="Times New Roman" w:hAnsi="Arial" w:cs="Arial"/>
          <w:sz w:val="20"/>
          <w:szCs w:val="24"/>
          <w:lang w:eastAsia="pl-PL"/>
        </w:rPr>
        <w:t xml:space="preserve"> jako upoważnienie do sporządzenia aneksu do umowy.</w:t>
      </w:r>
    </w:p>
    <w:p w14:paraId="3158976E" w14:textId="77777777" w:rsidR="001410F0" w:rsidRPr="005D531E" w:rsidRDefault="001410F0" w:rsidP="003E0C3F">
      <w:pPr>
        <w:spacing w:after="0" w:line="276" w:lineRule="auto"/>
        <w:jc w:val="center"/>
        <w:rPr>
          <w:rFonts w:ascii="Arial" w:eastAsia="Times New Roman" w:hAnsi="Arial" w:cs="Arial"/>
          <w:b/>
          <w:bCs/>
          <w:spacing w:val="-6"/>
          <w:szCs w:val="24"/>
          <w:lang w:eastAsia="pl-PL"/>
        </w:rPr>
      </w:pPr>
    </w:p>
    <w:p w14:paraId="2EB62AA8" w14:textId="6123872D" w:rsidR="001410F0" w:rsidRPr="005D531E" w:rsidRDefault="001410F0" w:rsidP="003E0C3F">
      <w:pPr>
        <w:spacing w:after="0" w:line="276" w:lineRule="auto"/>
        <w:jc w:val="center"/>
        <w:rPr>
          <w:rFonts w:ascii="Arial" w:eastAsia="Times New Roman" w:hAnsi="Arial" w:cs="Arial"/>
          <w:b/>
          <w:bCs/>
          <w:spacing w:val="-6"/>
          <w:szCs w:val="24"/>
          <w:lang w:eastAsia="pl-PL"/>
        </w:rPr>
      </w:pPr>
      <w:r w:rsidRPr="005D531E">
        <w:rPr>
          <w:rFonts w:ascii="Arial" w:eastAsia="Times New Roman" w:hAnsi="Arial" w:cs="Arial"/>
          <w:b/>
          <w:bCs/>
          <w:spacing w:val="-6"/>
          <w:szCs w:val="24"/>
          <w:lang w:eastAsia="pl-PL"/>
        </w:rPr>
        <w:t>§</w:t>
      </w:r>
      <w:r w:rsidR="00112247" w:rsidRPr="005D531E">
        <w:rPr>
          <w:rFonts w:ascii="Arial" w:eastAsia="Times New Roman" w:hAnsi="Arial" w:cs="Arial"/>
          <w:b/>
          <w:bCs/>
          <w:spacing w:val="-6"/>
          <w:szCs w:val="24"/>
          <w:lang w:eastAsia="pl-PL"/>
        </w:rPr>
        <w:t xml:space="preserve"> </w:t>
      </w:r>
      <w:r w:rsidRPr="005D531E">
        <w:rPr>
          <w:rFonts w:ascii="Arial" w:eastAsia="Times New Roman" w:hAnsi="Arial" w:cs="Arial"/>
          <w:b/>
          <w:bCs/>
          <w:spacing w:val="-6"/>
          <w:szCs w:val="24"/>
          <w:lang w:eastAsia="pl-PL"/>
        </w:rPr>
        <w:t>5</w:t>
      </w:r>
    </w:p>
    <w:p w14:paraId="1D8F44C0" w14:textId="77777777" w:rsidR="001410F0" w:rsidRPr="005D531E" w:rsidRDefault="001410F0" w:rsidP="000D0AF4">
      <w:pPr>
        <w:spacing w:after="120" w:line="276" w:lineRule="auto"/>
        <w:jc w:val="center"/>
        <w:rPr>
          <w:rFonts w:ascii="Arial" w:eastAsia="Times New Roman" w:hAnsi="Arial" w:cs="Arial"/>
          <w:b/>
          <w:bCs/>
          <w:spacing w:val="-6"/>
          <w:szCs w:val="24"/>
          <w:lang w:eastAsia="pl-PL"/>
        </w:rPr>
      </w:pPr>
      <w:r w:rsidRPr="005D531E">
        <w:rPr>
          <w:rFonts w:ascii="Arial" w:eastAsia="Times New Roman" w:hAnsi="Arial" w:cs="Arial"/>
          <w:b/>
          <w:bCs/>
          <w:spacing w:val="-6"/>
          <w:szCs w:val="24"/>
          <w:lang w:eastAsia="pl-PL"/>
        </w:rPr>
        <w:t>Warunki odbioru przedmiotu umowy</w:t>
      </w:r>
    </w:p>
    <w:p w14:paraId="5C61A6FA" w14:textId="534CFD66" w:rsidR="001410F0" w:rsidRPr="005D531E" w:rsidRDefault="001410F0" w:rsidP="004A4AE7">
      <w:pPr>
        <w:numPr>
          <w:ilvl w:val="0"/>
          <w:numId w:val="3"/>
        </w:numPr>
        <w:spacing w:after="0" w:line="276" w:lineRule="auto"/>
        <w:ind w:left="426" w:hanging="426"/>
        <w:jc w:val="both"/>
        <w:rPr>
          <w:rFonts w:ascii="Arial" w:eastAsia="Times New Roman" w:hAnsi="Arial" w:cs="Arial"/>
          <w:spacing w:val="-6"/>
          <w:sz w:val="20"/>
          <w:szCs w:val="24"/>
          <w:lang w:eastAsia="pl-PL"/>
        </w:rPr>
      </w:pPr>
      <w:r w:rsidRPr="005D531E">
        <w:rPr>
          <w:rFonts w:ascii="Arial" w:eastAsia="Times New Roman" w:hAnsi="Arial" w:cs="Arial"/>
          <w:spacing w:val="-6"/>
          <w:sz w:val="20"/>
          <w:szCs w:val="24"/>
          <w:lang w:eastAsia="pl-PL"/>
        </w:rPr>
        <w:t xml:space="preserve">Miejscem odbioru </w:t>
      </w:r>
      <w:r w:rsidR="001D603A" w:rsidRPr="005D531E">
        <w:rPr>
          <w:rFonts w:ascii="Arial" w:eastAsia="Times New Roman" w:hAnsi="Arial" w:cs="Arial"/>
          <w:spacing w:val="-6"/>
          <w:sz w:val="20"/>
          <w:szCs w:val="24"/>
          <w:lang w:eastAsia="pl-PL"/>
        </w:rPr>
        <w:t>kompletnej dokumentacji</w:t>
      </w:r>
      <w:r w:rsidRPr="005D531E">
        <w:rPr>
          <w:rFonts w:ascii="Arial" w:eastAsia="Times New Roman" w:hAnsi="Arial" w:cs="Arial"/>
          <w:spacing w:val="-6"/>
          <w:sz w:val="20"/>
          <w:szCs w:val="24"/>
          <w:lang w:eastAsia="pl-PL"/>
        </w:rPr>
        <w:t xml:space="preserve"> będzie siedziba </w:t>
      </w:r>
      <w:r w:rsidRPr="005D531E">
        <w:rPr>
          <w:rFonts w:ascii="Arial" w:eastAsia="Times New Roman" w:hAnsi="Arial" w:cs="Arial"/>
          <w:b/>
          <w:spacing w:val="-6"/>
          <w:sz w:val="20"/>
          <w:szCs w:val="24"/>
          <w:lang w:eastAsia="pl-PL"/>
        </w:rPr>
        <w:t>Zamawiającego</w:t>
      </w:r>
      <w:r w:rsidRPr="005D531E">
        <w:rPr>
          <w:rFonts w:ascii="Arial" w:eastAsia="Times New Roman" w:hAnsi="Arial" w:cs="Arial"/>
          <w:spacing w:val="-6"/>
          <w:sz w:val="20"/>
          <w:szCs w:val="24"/>
          <w:lang w:eastAsia="pl-PL"/>
        </w:rPr>
        <w:t>.</w:t>
      </w:r>
    </w:p>
    <w:p w14:paraId="294FA4CE" w14:textId="69B60262" w:rsidR="001410F0" w:rsidRPr="005D531E" w:rsidRDefault="001410F0" w:rsidP="004A4AE7">
      <w:pPr>
        <w:numPr>
          <w:ilvl w:val="0"/>
          <w:numId w:val="3"/>
        </w:numPr>
        <w:spacing w:after="0" w:line="276" w:lineRule="auto"/>
        <w:ind w:left="426" w:hanging="426"/>
        <w:jc w:val="both"/>
        <w:rPr>
          <w:rFonts w:ascii="Arial" w:eastAsia="Times New Roman" w:hAnsi="Arial" w:cs="Arial"/>
          <w:spacing w:val="-6"/>
          <w:sz w:val="20"/>
          <w:szCs w:val="24"/>
          <w:lang w:eastAsia="pl-PL"/>
        </w:rPr>
      </w:pPr>
      <w:r w:rsidRPr="005D531E">
        <w:rPr>
          <w:rFonts w:ascii="Arial" w:eastAsia="Times New Roman" w:hAnsi="Arial" w:cs="Arial"/>
          <w:b/>
          <w:spacing w:val="-6"/>
          <w:sz w:val="20"/>
          <w:szCs w:val="24"/>
          <w:lang w:eastAsia="pl-PL"/>
        </w:rPr>
        <w:t>Zamawiający</w:t>
      </w:r>
      <w:r w:rsidRPr="005D531E">
        <w:rPr>
          <w:rFonts w:ascii="Arial" w:eastAsia="Times New Roman" w:hAnsi="Arial" w:cs="Arial"/>
          <w:spacing w:val="-6"/>
          <w:sz w:val="20"/>
          <w:szCs w:val="24"/>
          <w:lang w:eastAsia="pl-PL"/>
        </w:rPr>
        <w:t xml:space="preserve"> upoważnia do odbioru przedmiotu umowy …………</w:t>
      </w:r>
      <w:r w:rsidR="00497D89" w:rsidRPr="005D531E">
        <w:rPr>
          <w:rFonts w:ascii="Arial" w:eastAsia="Times New Roman" w:hAnsi="Arial" w:cs="Arial"/>
          <w:spacing w:val="-6"/>
          <w:sz w:val="20"/>
          <w:szCs w:val="24"/>
          <w:lang w:eastAsia="pl-PL"/>
        </w:rPr>
        <w:t>..</w:t>
      </w:r>
      <w:r w:rsidRPr="005D531E">
        <w:rPr>
          <w:rFonts w:ascii="Arial" w:eastAsia="Times New Roman" w:hAnsi="Arial" w:cs="Arial"/>
          <w:spacing w:val="-6"/>
          <w:sz w:val="20"/>
          <w:szCs w:val="24"/>
          <w:lang w:eastAsia="pl-PL"/>
        </w:rPr>
        <w:t>…</w:t>
      </w:r>
      <w:r w:rsidR="00497D89" w:rsidRPr="005D531E">
        <w:rPr>
          <w:rFonts w:ascii="Arial" w:eastAsia="Times New Roman" w:hAnsi="Arial" w:cs="Arial"/>
          <w:spacing w:val="-6"/>
          <w:sz w:val="20"/>
          <w:szCs w:val="24"/>
          <w:lang w:eastAsia="pl-PL"/>
        </w:rPr>
        <w:t>…..</w:t>
      </w:r>
      <w:r w:rsidRPr="005D531E">
        <w:rPr>
          <w:rFonts w:ascii="Arial" w:eastAsia="Times New Roman" w:hAnsi="Arial" w:cs="Arial"/>
          <w:spacing w:val="-6"/>
          <w:sz w:val="20"/>
          <w:szCs w:val="24"/>
          <w:lang w:eastAsia="pl-PL"/>
        </w:rPr>
        <w:t>……………..</w:t>
      </w:r>
    </w:p>
    <w:p w14:paraId="6F724076" w14:textId="1803F10A" w:rsidR="001410F0" w:rsidRPr="005D531E" w:rsidRDefault="001410F0" w:rsidP="004A4AE7">
      <w:pPr>
        <w:numPr>
          <w:ilvl w:val="0"/>
          <w:numId w:val="3"/>
        </w:numPr>
        <w:spacing w:after="0" w:line="276" w:lineRule="auto"/>
        <w:ind w:left="426" w:hanging="426"/>
        <w:jc w:val="both"/>
        <w:rPr>
          <w:rFonts w:ascii="Arial" w:eastAsia="Times New Roman" w:hAnsi="Arial" w:cs="Arial"/>
          <w:spacing w:val="-6"/>
          <w:sz w:val="20"/>
          <w:szCs w:val="24"/>
          <w:lang w:eastAsia="pl-PL"/>
        </w:rPr>
      </w:pPr>
      <w:r w:rsidRPr="005D531E">
        <w:rPr>
          <w:rFonts w:ascii="Arial" w:eastAsia="Times New Roman" w:hAnsi="Arial" w:cs="Arial"/>
          <w:sz w:val="20"/>
          <w:szCs w:val="24"/>
          <w:lang w:eastAsia="pl-PL"/>
        </w:rPr>
        <w:t xml:space="preserve">Dokumentem potwierdzającym przyjęcie przez </w:t>
      </w:r>
      <w:r w:rsidRPr="005D531E">
        <w:rPr>
          <w:rFonts w:ascii="Arial" w:eastAsia="Times New Roman" w:hAnsi="Arial" w:cs="Arial"/>
          <w:b/>
          <w:sz w:val="20"/>
          <w:szCs w:val="24"/>
          <w:lang w:eastAsia="pl-PL"/>
        </w:rPr>
        <w:t>Zamawiającego</w:t>
      </w:r>
      <w:r w:rsidRPr="005D531E">
        <w:rPr>
          <w:rFonts w:ascii="Arial" w:eastAsia="Times New Roman" w:hAnsi="Arial" w:cs="Arial"/>
          <w:sz w:val="20"/>
          <w:szCs w:val="24"/>
          <w:lang w:eastAsia="pl-PL"/>
        </w:rPr>
        <w:t xml:space="preserve"> wykonanego przedmiotu umowy będzie pozytywny protokół przekazania </w:t>
      </w:r>
      <w:r w:rsidR="001D603A" w:rsidRPr="005D531E">
        <w:rPr>
          <w:rFonts w:ascii="Arial" w:eastAsia="Times New Roman" w:hAnsi="Arial" w:cs="Arial"/>
          <w:sz w:val="20"/>
          <w:szCs w:val="24"/>
          <w:lang w:eastAsia="pl-PL"/>
        </w:rPr>
        <w:t xml:space="preserve">kompletnej </w:t>
      </w:r>
      <w:r w:rsidRPr="005D531E">
        <w:rPr>
          <w:rFonts w:ascii="Arial" w:eastAsia="Times New Roman" w:hAnsi="Arial" w:cs="Arial"/>
          <w:sz w:val="20"/>
          <w:szCs w:val="24"/>
          <w:lang w:eastAsia="pl-PL"/>
        </w:rPr>
        <w:t xml:space="preserve">dokumentacji, stanowiący podstawę </w:t>
      </w:r>
      <w:r w:rsidR="00497D89" w:rsidRPr="005D531E">
        <w:rPr>
          <w:rFonts w:ascii="Arial" w:eastAsia="Times New Roman" w:hAnsi="Arial" w:cs="Arial"/>
          <w:sz w:val="20"/>
          <w:szCs w:val="24"/>
          <w:lang w:eastAsia="pl-PL"/>
        </w:rPr>
        <w:t>d</w:t>
      </w:r>
      <w:r w:rsidRPr="005D531E">
        <w:rPr>
          <w:rFonts w:ascii="Arial" w:eastAsia="Times New Roman" w:hAnsi="Arial" w:cs="Arial"/>
          <w:sz w:val="20"/>
          <w:szCs w:val="24"/>
          <w:lang w:eastAsia="pl-PL"/>
        </w:rPr>
        <w:t>o wystawienia faktury.</w:t>
      </w:r>
    </w:p>
    <w:p w14:paraId="0D1FCF9A" w14:textId="292F718E" w:rsidR="001410F0" w:rsidRPr="005D531E" w:rsidRDefault="001410F0" w:rsidP="004A4AE7">
      <w:pPr>
        <w:numPr>
          <w:ilvl w:val="0"/>
          <w:numId w:val="3"/>
        </w:numPr>
        <w:spacing w:after="0" w:line="276" w:lineRule="auto"/>
        <w:ind w:left="426" w:hanging="426"/>
        <w:jc w:val="both"/>
        <w:rPr>
          <w:rFonts w:ascii="Arial" w:eastAsia="Times New Roman" w:hAnsi="Arial" w:cs="Arial"/>
          <w:spacing w:val="-6"/>
          <w:sz w:val="20"/>
          <w:szCs w:val="24"/>
          <w:lang w:eastAsia="pl-PL"/>
        </w:rPr>
      </w:pPr>
      <w:r w:rsidRPr="005D531E">
        <w:rPr>
          <w:rFonts w:ascii="Arial" w:eastAsia="Times New Roman" w:hAnsi="Arial" w:cs="Arial"/>
          <w:sz w:val="20"/>
          <w:szCs w:val="24"/>
          <w:lang w:eastAsia="pl-PL"/>
        </w:rPr>
        <w:t xml:space="preserve">Niesprawdzenie przy odbiorze przez </w:t>
      </w:r>
      <w:r w:rsidRPr="005D531E">
        <w:rPr>
          <w:rFonts w:ascii="Arial" w:eastAsia="Times New Roman" w:hAnsi="Arial" w:cs="Arial"/>
          <w:b/>
          <w:sz w:val="20"/>
          <w:szCs w:val="24"/>
          <w:lang w:eastAsia="pl-PL"/>
        </w:rPr>
        <w:t>Zamawiającego</w:t>
      </w:r>
      <w:r w:rsidRPr="005D531E">
        <w:rPr>
          <w:rFonts w:ascii="Arial" w:eastAsia="Times New Roman" w:hAnsi="Arial" w:cs="Arial"/>
          <w:sz w:val="20"/>
          <w:szCs w:val="24"/>
          <w:lang w:eastAsia="pl-PL"/>
        </w:rPr>
        <w:t xml:space="preserve"> jakości dokumentacji </w:t>
      </w:r>
      <w:r w:rsidR="00497D89" w:rsidRPr="005D531E">
        <w:rPr>
          <w:rFonts w:ascii="Arial" w:eastAsia="Times New Roman" w:hAnsi="Arial" w:cs="Arial"/>
          <w:sz w:val="20"/>
          <w:szCs w:val="24"/>
          <w:lang w:eastAsia="pl-PL"/>
        </w:rPr>
        <w:br/>
      </w:r>
      <w:r w:rsidRPr="005D531E">
        <w:rPr>
          <w:rFonts w:ascii="Arial" w:eastAsia="Times New Roman" w:hAnsi="Arial" w:cs="Arial"/>
          <w:sz w:val="20"/>
          <w:szCs w:val="24"/>
          <w:lang w:eastAsia="pl-PL"/>
        </w:rPr>
        <w:t xml:space="preserve">nie zwalnia </w:t>
      </w:r>
      <w:r w:rsidRPr="005D531E">
        <w:rPr>
          <w:rFonts w:ascii="Arial" w:eastAsia="Times New Roman" w:hAnsi="Arial" w:cs="Arial"/>
          <w:b/>
          <w:sz w:val="20"/>
          <w:szCs w:val="24"/>
          <w:lang w:eastAsia="pl-PL"/>
        </w:rPr>
        <w:t>Wykonawcy</w:t>
      </w:r>
      <w:r w:rsidRPr="005D531E">
        <w:rPr>
          <w:rFonts w:ascii="Arial" w:eastAsia="Times New Roman" w:hAnsi="Arial" w:cs="Arial"/>
          <w:sz w:val="20"/>
          <w:szCs w:val="24"/>
          <w:lang w:eastAsia="pl-PL"/>
        </w:rPr>
        <w:t xml:space="preserve"> z roszczeń odszkodowawczych </w:t>
      </w:r>
      <w:r w:rsidRPr="005D531E">
        <w:rPr>
          <w:rFonts w:ascii="Arial" w:eastAsia="Times New Roman" w:hAnsi="Arial" w:cs="Arial"/>
          <w:b/>
          <w:sz w:val="20"/>
          <w:szCs w:val="24"/>
          <w:lang w:eastAsia="pl-PL"/>
        </w:rPr>
        <w:t>Zamawiającego</w:t>
      </w:r>
      <w:r w:rsidRPr="005D531E">
        <w:rPr>
          <w:rFonts w:ascii="Arial" w:eastAsia="Times New Roman" w:hAnsi="Arial" w:cs="Arial"/>
          <w:sz w:val="20"/>
          <w:szCs w:val="24"/>
          <w:lang w:eastAsia="pl-PL"/>
        </w:rPr>
        <w:t xml:space="preserve"> z tytułu jakości i kompletności dokumentacji.</w:t>
      </w:r>
    </w:p>
    <w:p w14:paraId="186C0D9B" w14:textId="77777777" w:rsidR="001410F0" w:rsidRPr="005D531E" w:rsidRDefault="001410F0" w:rsidP="003E0C3F">
      <w:pPr>
        <w:spacing w:after="0" w:line="276" w:lineRule="auto"/>
        <w:jc w:val="center"/>
        <w:rPr>
          <w:rFonts w:ascii="Arial" w:eastAsia="Times New Roman" w:hAnsi="Arial" w:cs="Arial"/>
          <w:b/>
          <w:bCs/>
          <w:spacing w:val="-6"/>
          <w:szCs w:val="24"/>
          <w:lang w:eastAsia="pl-PL"/>
        </w:rPr>
      </w:pPr>
    </w:p>
    <w:p w14:paraId="0452B1CE" w14:textId="2B05C49B" w:rsidR="001410F0" w:rsidRPr="005D531E" w:rsidRDefault="001410F0" w:rsidP="003E0C3F">
      <w:pPr>
        <w:spacing w:after="0" w:line="276" w:lineRule="auto"/>
        <w:jc w:val="center"/>
        <w:rPr>
          <w:rFonts w:ascii="Arial" w:eastAsia="Times New Roman" w:hAnsi="Arial" w:cs="Arial"/>
          <w:b/>
          <w:bCs/>
          <w:spacing w:val="-6"/>
          <w:szCs w:val="24"/>
          <w:lang w:eastAsia="pl-PL"/>
        </w:rPr>
      </w:pPr>
      <w:r w:rsidRPr="005D531E">
        <w:rPr>
          <w:rFonts w:ascii="Arial" w:eastAsia="Times New Roman" w:hAnsi="Arial" w:cs="Arial"/>
          <w:b/>
          <w:bCs/>
          <w:spacing w:val="-6"/>
          <w:szCs w:val="24"/>
          <w:lang w:eastAsia="pl-PL"/>
        </w:rPr>
        <w:t>§</w:t>
      </w:r>
      <w:r w:rsidR="00112247" w:rsidRPr="005D531E">
        <w:rPr>
          <w:rFonts w:ascii="Arial" w:eastAsia="Times New Roman" w:hAnsi="Arial" w:cs="Arial"/>
          <w:b/>
          <w:bCs/>
          <w:spacing w:val="-6"/>
          <w:szCs w:val="24"/>
          <w:lang w:eastAsia="pl-PL"/>
        </w:rPr>
        <w:t xml:space="preserve"> </w:t>
      </w:r>
      <w:r w:rsidRPr="005D531E">
        <w:rPr>
          <w:rFonts w:ascii="Arial" w:eastAsia="Times New Roman" w:hAnsi="Arial" w:cs="Arial"/>
          <w:b/>
          <w:bCs/>
          <w:spacing w:val="-6"/>
          <w:szCs w:val="24"/>
          <w:lang w:eastAsia="pl-PL"/>
        </w:rPr>
        <w:t>6</w:t>
      </w:r>
    </w:p>
    <w:p w14:paraId="737BCBAD" w14:textId="341E4074" w:rsidR="001410F0" w:rsidRPr="005D531E" w:rsidRDefault="00F66B49" w:rsidP="00497D89">
      <w:pPr>
        <w:spacing w:after="120" w:line="276" w:lineRule="auto"/>
        <w:jc w:val="center"/>
        <w:rPr>
          <w:rFonts w:ascii="Arial" w:eastAsia="Times New Roman" w:hAnsi="Arial" w:cs="Arial"/>
          <w:b/>
          <w:bCs/>
          <w:szCs w:val="24"/>
          <w:lang w:eastAsia="pl-PL"/>
        </w:rPr>
      </w:pPr>
      <w:r w:rsidRPr="005D531E">
        <w:rPr>
          <w:rFonts w:ascii="Arial" w:eastAsia="Times New Roman" w:hAnsi="Arial" w:cs="Arial"/>
          <w:b/>
          <w:bCs/>
          <w:szCs w:val="24"/>
          <w:lang w:eastAsia="pl-PL"/>
        </w:rPr>
        <w:t>Wynagrodzenie Wykonawcy, warunki płatności</w:t>
      </w:r>
    </w:p>
    <w:p w14:paraId="3B7D95C5" w14:textId="3167BD1A" w:rsidR="00F66B49" w:rsidRPr="005D531E" w:rsidRDefault="00F66B49" w:rsidP="004A4AE7">
      <w:pPr>
        <w:pStyle w:val="Akapitzlist"/>
        <w:numPr>
          <w:ilvl w:val="0"/>
          <w:numId w:val="10"/>
        </w:numPr>
        <w:spacing w:after="0" w:line="276" w:lineRule="auto"/>
        <w:ind w:left="426" w:hanging="426"/>
        <w:jc w:val="both"/>
        <w:rPr>
          <w:rFonts w:ascii="Arial" w:eastAsia="Times New Roman" w:hAnsi="Arial" w:cs="Arial"/>
          <w:sz w:val="20"/>
          <w:szCs w:val="24"/>
          <w:lang w:eastAsia="pl-PL"/>
        </w:rPr>
      </w:pPr>
      <w:r w:rsidRPr="005D531E">
        <w:rPr>
          <w:rFonts w:ascii="Arial" w:eastAsia="Times New Roman" w:hAnsi="Arial" w:cs="Arial"/>
          <w:sz w:val="20"/>
          <w:szCs w:val="24"/>
          <w:lang w:eastAsia="pl-PL"/>
        </w:rPr>
        <w:t xml:space="preserve">Strony ustalają, że za </w:t>
      </w:r>
      <w:r w:rsidR="00D153F7" w:rsidRPr="000D51EC">
        <w:rPr>
          <w:rFonts w:ascii="Arial" w:eastAsia="Times New Roman" w:hAnsi="Arial" w:cs="Arial"/>
          <w:sz w:val="20"/>
          <w:szCs w:val="24"/>
          <w:lang w:eastAsia="pl-PL"/>
        </w:rPr>
        <w:t xml:space="preserve">prawidłowe i terminowe </w:t>
      </w:r>
      <w:r w:rsidRPr="000D51EC">
        <w:rPr>
          <w:rFonts w:ascii="Arial" w:eastAsia="Times New Roman" w:hAnsi="Arial" w:cs="Arial"/>
          <w:sz w:val="20"/>
          <w:szCs w:val="24"/>
          <w:lang w:eastAsia="pl-PL"/>
        </w:rPr>
        <w:t>wykonanie Przedmiotu Wykonawca otrzyma, zgodnie z umową wynagrodzenie</w:t>
      </w:r>
      <w:r w:rsidR="00D153F7" w:rsidRPr="000D51EC">
        <w:rPr>
          <w:rFonts w:ascii="Arial" w:eastAsia="Times New Roman" w:hAnsi="Arial" w:cs="Arial"/>
          <w:sz w:val="20"/>
          <w:szCs w:val="24"/>
          <w:lang w:eastAsia="pl-PL"/>
        </w:rPr>
        <w:t xml:space="preserve"> ryczałtowe</w:t>
      </w:r>
      <w:r w:rsidRPr="000D51EC">
        <w:rPr>
          <w:rFonts w:ascii="Arial" w:eastAsia="Times New Roman" w:hAnsi="Arial" w:cs="Arial"/>
          <w:sz w:val="20"/>
          <w:szCs w:val="24"/>
          <w:lang w:eastAsia="pl-PL"/>
        </w:rPr>
        <w:t xml:space="preserve"> </w:t>
      </w:r>
      <w:r w:rsidRPr="005D531E">
        <w:rPr>
          <w:rFonts w:ascii="Arial" w:eastAsia="Times New Roman" w:hAnsi="Arial" w:cs="Arial"/>
          <w:sz w:val="20"/>
          <w:szCs w:val="24"/>
          <w:lang w:eastAsia="pl-PL"/>
        </w:rPr>
        <w:t>określone na podstawie Oferty Wykonawcy w wysokości …………. zł brutto, (słownie:…………………………. zł brutto), na które składa się:</w:t>
      </w:r>
    </w:p>
    <w:p w14:paraId="5BE77278" w14:textId="77777777" w:rsidR="00F66B49" w:rsidRPr="005D531E" w:rsidRDefault="00F66B49" w:rsidP="00F66B49">
      <w:pPr>
        <w:spacing w:after="0" w:line="276" w:lineRule="auto"/>
        <w:ind w:left="720"/>
        <w:jc w:val="both"/>
        <w:rPr>
          <w:rFonts w:ascii="Arial" w:eastAsia="Times New Roman" w:hAnsi="Arial" w:cs="Arial"/>
          <w:sz w:val="20"/>
          <w:szCs w:val="24"/>
          <w:lang w:eastAsia="pl-PL"/>
        </w:rPr>
      </w:pPr>
      <w:r w:rsidRPr="005D531E">
        <w:rPr>
          <w:rFonts w:ascii="Arial" w:eastAsia="Times New Roman" w:hAnsi="Arial" w:cs="Arial"/>
          <w:sz w:val="20"/>
          <w:szCs w:val="24"/>
          <w:lang w:eastAsia="pl-PL"/>
        </w:rPr>
        <w:t>1) wartość netto w kwocie …………………………. zł</w:t>
      </w:r>
    </w:p>
    <w:p w14:paraId="6BAE86B7" w14:textId="0A1879B5" w:rsidR="00F66B49" w:rsidRPr="005D531E" w:rsidRDefault="00F66B49" w:rsidP="00F66B49">
      <w:pPr>
        <w:spacing w:after="0" w:line="276" w:lineRule="auto"/>
        <w:ind w:left="720"/>
        <w:jc w:val="both"/>
        <w:rPr>
          <w:rFonts w:ascii="Arial" w:eastAsia="Times New Roman" w:hAnsi="Arial" w:cs="Arial"/>
          <w:sz w:val="20"/>
          <w:szCs w:val="24"/>
          <w:lang w:eastAsia="pl-PL"/>
        </w:rPr>
      </w:pPr>
      <w:r w:rsidRPr="005D531E">
        <w:rPr>
          <w:rFonts w:ascii="Arial" w:eastAsia="Times New Roman" w:hAnsi="Arial" w:cs="Arial"/>
          <w:sz w:val="20"/>
          <w:szCs w:val="24"/>
          <w:lang w:eastAsia="pl-PL"/>
        </w:rPr>
        <w:t xml:space="preserve">2) należny podatek od towarów i usług (VAT) według </w:t>
      </w:r>
      <w:r w:rsidR="00D153F7" w:rsidRPr="000D51EC">
        <w:rPr>
          <w:rFonts w:ascii="Arial" w:eastAsia="Times New Roman" w:hAnsi="Arial" w:cs="Arial"/>
          <w:sz w:val="20"/>
          <w:szCs w:val="24"/>
          <w:lang w:eastAsia="pl-PL"/>
        </w:rPr>
        <w:t xml:space="preserve">aktualnie obowiązującej </w:t>
      </w:r>
      <w:r w:rsidRPr="000D51EC">
        <w:rPr>
          <w:rFonts w:ascii="Arial" w:eastAsia="Times New Roman" w:hAnsi="Arial" w:cs="Arial"/>
          <w:sz w:val="20"/>
          <w:szCs w:val="24"/>
          <w:lang w:eastAsia="pl-PL"/>
        </w:rPr>
        <w:t>stawki</w:t>
      </w:r>
      <w:r w:rsidR="00D153F7" w:rsidRPr="000D51EC">
        <w:rPr>
          <w:rFonts w:ascii="Arial" w:eastAsia="Times New Roman" w:hAnsi="Arial" w:cs="Arial"/>
          <w:sz w:val="20"/>
          <w:szCs w:val="24"/>
          <w:lang w:eastAsia="pl-PL"/>
        </w:rPr>
        <w:t>, która w dniu zawierania umowy wynosi</w:t>
      </w:r>
      <w:r w:rsidRPr="000D51EC">
        <w:rPr>
          <w:rFonts w:ascii="Arial" w:eastAsia="Times New Roman" w:hAnsi="Arial" w:cs="Arial"/>
          <w:sz w:val="20"/>
          <w:szCs w:val="24"/>
          <w:lang w:eastAsia="pl-PL"/>
        </w:rPr>
        <w:t xml:space="preserve"> </w:t>
      </w:r>
      <w:r w:rsidRPr="005D531E">
        <w:rPr>
          <w:rFonts w:ascii="Arial" w:eastAsia="Times New Roman" w:hAnsi="Arial" w:cs="Arial"/>
          <w:sz w:val="20"/>
          <w:szCs w:val="24"/>
          <w:lang w:eastAsia="pl-PL"/>
        </w:rPr>
        <w:t>…………...%, w kwocie……………………….. zł</w:t>
      </w:r>
    </w:p>
    <w:p w14:paraId="5E3F364A" w14:textId="77777777" w:rsidR="00F66B49" w:rsidRPr="005D531E" w:rsidRDefault="00F66B49" w:rsidP="00F66B49">
      <w:pPr>
        <w:spacing w:after="0" w:line="276" w:lineRule="auto"/>
        <w:ind w:left="720"/>
        <w:jc w:val="both"/>
        <w:rPr>
          <w:rFonts w:ascii="Arial" w:eastAsia="Times New Roman" w:hAnsi="Arial" w:cs="Arial"/>
          <w:sz w:val="20"/>
          <w:szCs w:val="24"/>
          <w:lang w:eastAsia="pl-PL"/>
        </w:rPr>
      </w:pPr>
    </w:p>
    <w:p w14:paraId="41BE968D" w14:textId="61012EE6" w:rsidR="00F66B49" w:rsidRPr="005D531E" w:rsidRDefault="00F66B49" w:rsidP="004A4AE7">
      <w:pPr>
        <w:pStyle w:val="Akapitzlist"/>
        <w:numPr>
          <w:ilvl w:val="0"/>
          <w:numId w:val="10"/>
        </w:numPr>
        <w:spacing w:after="0" w:line="276" w:lineRule="auto"/>
        <w:ind w:left="426" w:hanging="426"/>
        <w:jc w:val="both"/>
        <w:rPr>
          <w:rFonts w:ascii="Arial" w:eastAsia="Times New Roman" w:hAnsi="Arial" w:cs="Arial"/>
          <w:sz w:val="20"/>
          <w:szCs w:val="24"/>
          <w:lang w:eastAsia="pl-PL"/>
        </w:rPr>
      </w:pPr>
      <w:r w:rsidRPr="005D531E">
        <w:rPr>
          <w:rFonts w:ascii="Arial" w:eastAsia="Times New Roman" w:hAnsi="Arial" w:cs="Arial"/>
          <w:sz w:val="20"/>
          <w:szCs w:val="24"/>
          <w:lang w:eastAsia="pl-PL"/>
        </w:rPr>
        <w:t>Ryzyko prawidłowości ustalenia kosztów wykonania Przedmiotu Umowy ponosi Wykonawca.</w:t>
      </w:r>
    </w:p>
    <w:p w14:paraId="0FB31352" w14:textId="77777777" w:rsidR="00F66B49" w:rsidRPr="005D531E" w:rsidRDefault="00F66B49" w:rsidP="00F66B49">
      <w:pPr>
        <w:spacing w:after="0" w:line="276" w:lineRule="auto"/>
        <w:ind w:left="720"/>
        <w:jc w:val="both"/>
        <w:rPr>
          <w:rFonts w:ascii="Arial" w:eastAsia="Times New Roman" w:hAnsi="Arial" w:cs="Arial"/>
          <w:sz w:val="20"/>
          <w:szCs w:val="24"/>
          <w:lang w:eastAsia="pl-PL"/>
        </w:rPr>
      </w:pPr>
    </w:p>
    <w:p w14:paraId="13DBC4EE" w14:textId="71A94DD6" w:rsidR="001410F0" w:rsidRPr="005D531E" w:rsidRDefault="00F66B49" w:rsidP="004A4AE7">
      <w:pPr>
        <w:pStyle w:val="Akapitzlist"/>
        <w:numPr>
          <w:ilvl w:val="0"/>
          <w:numId w:val="10"/>
        </w:numPr>
        <w:spacing w:after="0" w:line="276" w:lineRule="auto"/>
        <w:ind w:left="426" w:hanging="426"/>
        <w:jc w:val="both"/>
        <w:rPr>
          <w:rFonts w:ascii="Arial" w:eastAsia="Times New Roman" w:hAnsi="Arial" w:cs="Arial"/>
          <w:sz w:val="20"/>
          <w:szCs w:val="24"/>
          <w:lang w:eastAsia="pl-PL"/>
        </w:rPr>
      </w:pPr>
      <w:r w:rsidRPr="005D531E">
        <w:rPr>
          <w:rFonts w:ascii="Arial" w:eastAsia="Times New Roman" w:hAnsi="Arial" w:cs="Arial"/>
          <w:sz w:val="20"/>
          <w:szCs w:val="24"/>
          <w:lang w:eastAsia="pl-PL"/>
        </w:rPr>
        <w:t>Wynagrodzenie określone w ust. 1 jest wynagrodzeniem ryczałtowym, którego definicję określa § 632 Kodeksu Cywilnego i obejmuje cały zakres obowiązków określonych umową, w tym koszty opłat publicznoprawnych, związane z uzyskiwaniem decyzji administracyjnych, uzgodnień, pozwoleń administracyjnych, informacji, zaświadczeń, map oraz innych dokumentów. Wskazane wynagrodzenie obejmuje również wartość autorskich praw majątkowych, które zostaną przeniesione na Zamawiającego zgodnie z Umową oraz udzielanie odpowiedzi na pytania wykonawców w postępowaniach o udzielenie zamówień publicznych prowadzonych przez Zamawiającego na roboty budowlane objęte dokumentacją projektową oraz wszelkie inne koszty związane z prawidłowym wykonaniem Przedmiotu Umowy.</w:t>
      </w:r>
    </w:p>
    <w:p w14:paraId="76A23718" w14:textId="77777777" w:rsidR="00F66B49" w:rsidRPr="005D531E" w:rsidRDefault="00F66B49" w:rsidP="00F66B49">
      <w:pPr>
        <w:pStyle w:val="Akapitzlist"/>
        <w:rPr>
          <w:rFonts w:ascii="Arial" w:eastAsia="Times New Roman" w:hAnsi="Arial" w:cs="Arial"/>
          <w:sz w:val="20"/>
          <w:szCs w:val="24"/>
          <w:lang w:eastAsia="pl-PL"/>
        </w:rPr>
      </w:pPr>
    </w:p>
    <w:p w14:paraId="071C0089" w14:textId="6629A21A" w:rsidR="00F66B49" w:rsidRPr="005D531E" w:rsidRDefault="00F66B49" w:rsidP="004A4AE7">
      <w:pPr>
        <w:pStyle w:val="Akapitzlist"/>
        <w:numPr>
          <w:ilvl w:val="0"/>
          <w:numId w:val="10"/>
        </w:numPr>
        <w:spacing w:after="0" w:line="276" w:lineRule="auto"/>
        <w:ind w:left="426" w:hanging="426"/>
        <w:jc w:val="both"/>
        <w:rPr>
          <w:rFonts w:ascii="Arial" w:eastAsia="Times New Roman" w:hAnsi="Arial" w:cs="Arial"/>
          <w:sz w:val="20"/>
          <w:szCs w:val="24"/>
          <w:lang w:eastAsia="pl-PL"/>
        </w:rPr>
      </w:pPr>
      <w:r w:rsidRPr="005D531E">
        <w:rPr>
          <w:rFonts w:ascii="Arial" w:eastAsia="Times New Roman" w:hAnsi="Arial" w:cs="Arial"/>
          <w:sz w:val="20"/>
          <w:szCs w:val="24"/>
          <w:lang w:eastAsia="pl-PL"/>
        </w:rPr>
        <w:t>Wynagrodzenie określone w ust. 1 nie ulegnie zmianie przez cały okres trwania umowy, z zastrzeżeniem ust. 5. Wykonawca nie może żądać podwyższenia wynagrodzenia, o którym mowa w ust. 1, chociażby w dacie zawarcia Umowy nie można było przewidzieć rozmiaru zamówienia lub wszystkich kosztów wykonania zamówienia. Wynagrodzenie umowne zawiera ryzyko stosowania ryczałtu.</w:t>
      </w:r>
    </w:p>
    <w:p w14:paraId="439C9980" w14:textId="77777777" w:rsidR="00F66B49" w:rsidRPr="005D531E" w:rsidRDefault="00F66B49" w:rsidP="00F66B49">
      <w:pPr>
        <w:pStyle w:val="Akapitzlist"/>
        <w:rPr>
          <w:rFonts w:ascii="Arial" w:eastAsia="Times New Roman" w:hAnsi="Arial" w:cs="Arial"/>
          <w:sz w:val="20"/>
          <w:szCs w:val="24"/>
          <w:lang w:eastAsia="pl-PL"/>
        </w:rPr>
      </w:pPr>
    </w:p>
    <w:p w14:paraId="663CBA40" w14:textId="40C1B117" w:rsidR="00F66B49" w:rsidRPr="005D531E" w:rsidRDefault="00F66B49" w:rsidP="004A4AE7">
      <w:pPr>
        <w:pStyle w:val="Akapitzlist"/>
        <w:numPr>
          <w:ilvl w:val="0"/>
          <w:numId w:val="10"/>
        </w:numPr>
        <w:spacing w:after="0" w:line="276" w:lineRule="auto"/>
        <w:ind w:left="426" w:hanging="426"/>
        <w:jc w:val="both"/>
        <w:rPr>
          <w:rFonts w:ascii="Arial" w:eastAsia="Times New Roman" w:hAnsi="Arial" w:cs="Arial"/>
          <w:sz w:val="20"/>
          <w:szCs w:val="24"/>
          <w:lang w:eastAsia="pl-PL"/>
        </w:rPr>
      </w:pPr>
      <w:r w:rsidRPr="005D531E">
        <w:rPr>
          <w:rFonts w:ascii="Arial" w:eastAsia="Times New Roman" w:hAnsi="Arial" w:cs="Arial"/>
          <w:sz w:val="20"/>
          <w:szCs w:val="24"/>
          <w:lang w:eastAsia="pl-PL"/>
        </w:rPr>
        <w:t>Strony postanawiają, że w przypadku zmiany stawki podatku VAT mającej zastosowanie do Przedmiotu Umowy, wynagrodzenie Wykonawcy, o którym mowa w ust. 1 zostanie zmienione w ten sposób, że wynagrodzenie netto pozostanie bez zmian, a zmianie ulegnie wysokość podatku VAT oraz - odpowiednio- wynagrodzenie brutto Wykonawcy.</w:t>
      </w:r>
    </w:p>
    <w:p w14:paraId="4BE81322" w14:textId="77777777" w:rsidR="00F66B49" w:rsidRPr="005D531E" w:rsidRDefault="00F66B49" w:rsidP="00F66B49">
      <w:pPr>
        <w:pStyle w:val="Akapitzlist"/>
        <w:rPr>
          <w:rFonts w:ascii="Arial" w:eastAsia="Times New Roman" w:hAnsi="Arial" w:cs="Arial"/>
          <w:sz w:val="20"/>
          <w:szCs w:val="24"/>
          <w:lang w:eastAsia="pl-PL"/>
        </w:rPr>
      </w:pPr>
    </w:p>
    <w:p w14:paraId="41791BCF" w14:textId="77777777" w:rsidR="00F66B49" w:rsidRPr="005D531E" w:rsidRDefault="00F66B49" w:rsidP="004A4AE7">
      <w:pPr>
        <w:pStyle w:val="Akapitzlist"/>
        <w:numPr>
          <w:ilvl w:val="0"/>
          <w:numId w:val="10"/>
        </w:numPr>
        <w:spacing w:after="0" w:line="276" w:lineRule="auto"/>
        <w:ind w:left="426" w:hanging="426"/>
        <w:jc w:val="both"/>
        <w:rPr>
          <w:rFonts w:ascii="Arial" w:eastAsia="Times New Roman" w:hAnsi="Arial" w:cs="Arial"/>
          <w:sz w:val="20"/>
          <w:szCs w:val="24"/>
          <w:lang w:eastAsia="pl-PL"/>
        </w:rPr>
      </w:pPr>
      <w:r w:rsidRPr="005D531E">
        <w:rPr>
          <w:rFonts w:ascii="Arial" w:eastAsia="Times New Roman" w:hAnsi="Arial" w:cs="Arial"/>
          <w:sz w:val="20"/>
          <w:szCs w:val="24"/>
          <w:lang w:eastAsia="pl-PL"/>
        </w:rPr>
        <w:t>Strony umowy ustalają, że rozliczenie za wykonanie przedmiotu umowy nastąpi czterema fakturami VAT/ rachunkami, tj. trzema fakturami częściowymi/ rachunkami częściowymi oraz jedną fakturą końcową, zgodnie z poniższymi warunkami:</w:t>
      </w:r>
    </w:p>
    <w:p w14:paraId="5E2CB00F" w14:textId="77777777" w:rsidR="00F66B49" w:rsidRPr="005D531E" w:rsidRDefault="00F66B49" w:rsidP="009E49C9">
      <w:pPr>
        <w:pStyle w:val="Akapitzlist"/>
        <w:spacing w:after="0" w:line="276" w:lineRule="auto"/>
        <w:ind w:left="567"/>
        <w:jc w:val="both"/>
        <w:rPr>
          <w:rFonts w:ascii="Arial" w:eastAsia="Times New Roman" w:hAnsi="Arial" w:cs="Arial"/>
          <w:sz w:val="20"/>
          <w:szCs w:val="24"/>
          <w:lang w:eastAsia="pl-PL"/>
        </w:rPr>
      </w:pPr>
      <w:r w:rsidRPr="005D531E">
        <w:rPr>
          <w:rFonts w:ascii="Arial" w:eastAsia="Times New Roman" w:hAnsi="Arial" w:cs="Arial"/>
          <w:sz w:val="20"/>
          <w:szCs w:val="24"/>
          <w:lang w:eastAsia="pl-PL"/>
        </w:rPr>
        <w:t>1) faktura częściowa VAT/rachunek częściowy po wykonaniu Etapu 1 Umowy w wysokości:</w:t>
      </w:r>
    </w:p>
    <w:p w14:paraId="736B23CF" w14:textId="77777777" w:rsidR="00F66B49" w:rsidRPr="005D531E" w:rsidRDefault="00F66B49" w:rsidP="009E49C9">
      <w:pPr>
        <w:pStyle w:val="Akapitzlist"/>
        <w:spacing w:after="0" w:line="276" w:lineRule="auto"/>
        <w:ind w:left="567"/>
        <w:jc w:val="both"/>
        <w:rPr>
          <w:rFonts w:ascii="Arial" w:eastAsia="Times New Roman" w:hAnsi="Arial" w:cs="Arial"/>
          <w:sz w:val="20"/>
          <w:szCs w:val="24"/>
          <w:lang w:eastAsia="pl-PL"/>
        </w:rPr>
      </w:pPr>
      <w:r w:rsidRPr="005D531E">
        <w:rPr>
          <w:rFonts w:ascii="Arial" w:eastAsia="Times New Roman" w:hAnsi="Arial" w:cs="Arial"/>
          <w:sz w:val="20"/>
          <w:szCs w:val="24"/>
          <w:lang w:eastAsia="pl-PL"/>
        </w:rPr>
        <w:t>- ………………… zł brutto (słownie: ……………………………….. zł brutto),</w:t>
      </w:r>
    </w:p>
    <w:p w14:paraId="7049BFC5" w14:textId="77777777" w:rsidR="00F66B49" w:rsidRPr="005D531E" w:rsidRDefault="00F66B49" w:rsidP="009E49C9">
      <w:pPr>
        <w:pStyle w:val="Akapitzlist"/>
        <w:spacing w:after="0" w:line="276" w:lineRule="auto"/>
        <w:ind w:left="567"/>
        <w:jc w:val="both"/>
        <w:rPr>
          <w:rFonts w:ascii="Arial" w:eastAsia="Times New Roman" w:hAnsi="Arial" w:cs="Arial"/>
          <w:sz w:val="20"/>
          <w:szCs w:val="24"/>
          <w:lang w:eastAsia="pl-PL"/>
        </w:rPr>
      </w:pPr>
      <w:r w:rsidRPr="005D531E">
        <w:rPr>
          <w:rFonts w:ascii="Arial" w:eastAsia="Times New Roman" w:hAnsi="Arial" w:cs="Arial"/>
          <w:sz w:val="20"/>
          <w:szCs w:val="24"/>
          <w:lang w:eastAsia="pl-PL"/>
        </w:rPr>
        <w:t>- ………………… zł netto (słownie: ……………………………….. zł netto),</w:t>
      </w:r>
    </w:p>
    <w:p w14:paraId="584EE745" w14:textId="71D9F704" w:rsidR="00F66B49" w:rsidRPr="005D531E" w:rsidRDefault="00F66B49" w:rsidP="009E49C9">
      <w:pPr>
        <w:pStyle w:val="Akapitzlist"/>
        <w:spacing w:after="0" w:line="276" w:lineRule="auto"/>
        <w:ind w:left="567"/>
        <w:jc w:val="both"/>
        <w:rPr>
          <w:rFonts w:ascii="Arial" w:eastAsia="Times New Roman" w:hAnsi="Arial" w:cs="Arial"/>
          <w:sz w:val="20"/>
          <w:szCs w:val="24"/>
          <w:lang w:eastAsia="pl-PL"/>
        </w:rPr>
      </w:pPr>
      <w:r w:rsidRPr="005D531E">
        <w:rPr>
          <w:rFonts w:ascii="Arial" w:eastAsia="Times New Roman" w:hAnsi="Arial" w:cs="Arial"/>
          <w:sz w:val="20"/>
          <w:szCs w:val="24"/>
          <w:lang w:eastAsia="pl-PL"/>
        </w:rPr>
        <w:t>co stanowi 20 % wartości Przedmiotu umowy określonego w § 6 ust. 1 pkt 1 Umowy,</w:t>
      </w:r>
    </w:p>
    <w:p w14:paraId="51E63B1B" w14:textId="77777777" w:rsidR="009E49C9" w:rsidRPr="005D531E" w:rsidRDefault="009E49C9" w:rsidP="009E49C9">
      <w:pPr>
        <w:pStyle w:val="Akapitzlist"/>
        <w:spacing w:after="0" w:line="276" w:lineRule="auto"/>
        <w:ind w:left="567"/>
        <w:jc w:val="both"/>
        <w:rPr>
          <w:rFonts w:ascii="Arial" w:eastAsia="Times New Roman" w:hAnsi="Arial" w:cs="Arial"/>
          <w:sz w:val="20"/>
          <w:szCs w:val="24"/>
          <w:lang w:eastAsia="pl-PL"/>
        </w:rPr>
      </w:pPr>
    </w:p>
    <w:p w14:paraId="660B21E6" w14:textId="77777777" w:rsidR="00F66B49" w:rsidRPr="005D531E" w:rsidRDefault="00F66B49" w:rsidP="009E49C9">
      <w:pPr>
        <w:pStyle w:val="Akapitzlist"/>
        <w:spacing w:after="0" w:line="276" w:lineRule="auto"/>
        <w:ind w:left="567"/>
        <w:jc w:val="both"/>
        <w:rPr>
          <w:rFonts w:ascii="Arial" w:eastAsia="Times New Roman" w:hAnsi="Arial" w:cs="Arial"/>
          <w:sz w:val="20"/>
          <w:szCs w:val="24"/>
          <w:lang w:eastAsia="pl-PL"/>
        </w:rPr>
      </w:pPr>
      <w:r w:rsidRPr="005D531E">
        <w:rPr>
          <w:rFonts w:ascii="Arial" w:eastAsia="Times New Roman" w:hAnsi="Arial" w:cs="Arial"/>
          <w:sz w:val="20"/>
          <w:szCs w:val="24"/>
          <w:lang w:eastAsia="pl-PL"/>
        </w:rPr>
        <w:t>2) faktura częściowa VAT/rachunek częściowy po wykonaniu Etapu 2 Umowy w wysokości:</w:t>
      </w:r>
    </w:p>
    <w:p w14:paraId="54205A9B" w14:textId="77777777" w:rsidR="00F66B49" w:rsidRPr="005D531E" w:rsidRDefault="00F66B49" w:rsidP="009E49C9">
      <w:pPr>
        <w:pStyle w:val="Akapitzlist"/>
        <w:spacing w:after="0" w:line="276" w:lineRule="auto"/>
        <w:ind w:left="567"/>
        <w:jc w:val="both"/>
        <w:rPr>
          <w:rFonts w:ascii="Arial" w:eastAsia="Times New Roman" w:hAnsi="Arial" w:cs="Arial"/>
          <w:sz w:val="20"/>
          <w:szCs w:val="24"/>
          <w:lang w:eastAsia="pl-PL"/>
        </w:rPr>
      </w:pPr>
      <w:r w:rsidRPr="005D531E">
        <w:rPr>
          <w:rFonts w:ascii="Arial" w:eastAsia="Times New Roman" w:hAnsi="Arial" w:cs="Arial"/>
          <w:sz w:val="20"/>
          <w:szCs w:val="24"/>
          <w:lang w:eastAsia="pl-PL"/>
        </w:rPr>
        <w:t>- ………………… zł brutto (słownie: ……………………………….. zł brutto),</w:t>
      </w:r>
    </w:p>
    <w:p w14:paraId="7840D548" w14:textId="77777777" w:rsidR="00F66B49" w:rsidRPr="005D531E" w:rsidRDefault="00F66B49" w:rsidP="009E49C9">
      <w:pPr>
        <w:pStyle w:val="Akapitzlist"/>
        <w:spacing w:after="0" w:line="276" w:lineRule="auto"/>
        <w:ind w:left="567"/>
        <w:jc w:val="both"/>
        <w:rPr>
          <w:rFonts w:ascii="Arial" w:eastAsia="Times New Roman" w:hAnsi="Arial" w:cs="Arial"/>
          <w:sz w:val="20"/>
          <w:szCs w:val="24"/>
          <w:lang w:eastAsia="pl-PL"/>
        </w:rPr>
      </w:pPr>
      <w:r w:rsidRPr="005D531E">
        <w:rPr>
          <w:rFonts w:ascii="Arial" w:eastAsia="Times New Roman" w:hAnsi="Arial" w:cs="Arial"/>
          <w:sz w:val="20"/>
          <w:szCs w:val="24"/>
          <w:lang w:eastAsia="pl-PL"/>
        </w:rPr>
        <w:t>- ………………… zł netto (słownie: ……………………………….. zł netto),</w:t>
      </w:r>
    </w:p>
    <w:p w14:paraId="6A43175A" w14:textId="2678D85B" w:rsidR="00F66B49" w:rsidRPr="005D531E" w:rsidRDefault="00F66B49" w:rsidP="009E49C9">
      <w:pPr>
        <w:pStyle w:val="Akapitzlist"/>
        <w:spacing w:after="0" w:line="276" w:lineRule="auto"/>
        <w:ind w:left="567"/>
        <w:jc w:val="both"/>
        <w:rPr>
          <w:rFonts w:ascii="Arial" w:eastAsia="Times New Roman" w:hAnsi="Arial" w:cs="Arial"/>
          <w:sz w:val="20"/>
          <w:szCs w:val="24"/>
          <w:lang w:eastAsia="pl-PL"/>
        </w:rPr>
      </w:pPr>
      <w:r w:rsidRPr="005D531E">
        <w:rPr>
          <w:rFonts w:ascii="Arial" w:eastAsia="Times New Roman" w:hAnsi="Arial" w:cs="Arial"/>
          <w:sz w:val="20"/>
          <w:szCs w:val="24"/>
          <w:lang w:eastAsia="pl-PL"/>
        </w:rPr>
        <w:t>co stanowi 50 % wartości Pr</w:t>
      </w:r>
      <w:r w:rsidR="009E49C9" w:rsidRPr="005D531E">
        <w:rPr>
          <w:rFonts w:ascii="Arial" w:eastAsia="Times New Roman" w:hAnsi="Arial" w:cs="Arial"/>
          <w:sz w:val="20"/>
          <w:szCs w:val="24"/>
          <w:lang w:eastAsia="pl-PL"/>
        </w:rPr>
        <w:t>zedmiotu umowy określonego w § 6</w:t>
      </w:r>
      <w:r w:rsidRPr="005D531E">
        <w:rPr>
          <w:rFonts w:ascii="Arial" w:eastAsia="Times New Roman" w:hAnsi="Arial" w:cs="Arial"/>
          <w:sz w:val="20"/>
          <w:szCs w:val="24"/>
          <w:lang w:eastAsia="pl-PL"/>
        </w:rPr>
        <w:t xml:space="preserve"> ust.1 pkt 1 Umowy,</w:t>
      </w:r>
    </w:p>
    <w:p w14:paraId="0510DF9F" w14:textId="77777777" w:rsidR="009E49C9" w:rsidRPr="005D531E" w:rsidRDefault="009E49C9" w:rsidP="009E49C9">
      <w:pPr>
        <w:pStyle w:val="Akapitzlist"/>
        <w:spacing w:after="0" w:line="276" w:lineRule="auto"/>
        <w:ind w:left="567"/>
        <w:jc w:val="both"/>
        <w:rPr>
          <w:rFonts w:ascii="Arial" w:eastAsia="Times New Roman" w:hAnsi="Arial" w:cs="Arial"/>
          <w:sz w:val="20"/>
          <w:szCs w:val="24"/>
          <w:lang w:eastAsia="pl-PL"/>
        </w:rPr>
      </w:pPr>
    </w:p>
    <w:p w14:paraId="2AE3BCA0" w14:textId="77777777" w:rsidR="00F66B49" w:rsidRPr="005D531E" w:rsidRDefault="00F66B49" w:rsidP="009E49C9">
      <w:pPr>
        <w:pStyle w:val="Akapitzlist"/>
        <w:spacing w:after="0" w:line="276" w:lineRule="auto"/>
        <w:ind w:left="567"/>
        <w:jc w:val="both"/>
        <w:rPr>
          <w:rFonts w:ascii="Arial" w:eastAsia="Times New Roman" w:hAnsi="Arial" w:cs="Arial"/>
          <w:sz w:val="20"/>
          <w:szCs w:val="24"/>
          <w:lang w:eastAsia="pl-PL"/>
        </w:rPr>
      </w:pPr>
      <w:r w:rsidRPr="005D531E">
        <w:rPr>
          <w:rFonts w:ascii="Arial" w:eastAsia="Times New Roman" w:hAnsi="Arial" w:cs="Arial"/>
          <w:sz w:val="20"/>
          <w:szCs w:val="24"/>
          <w:lang w:eastAsia="pl-PL"/>
        </w:rPr>
        <w:t>3) faktura częściowa VAT/rachunek częściowy po wykonaniu Etapu 3 Umowy w wysokości:</w:t>
      </w:r>
    </w:p>
    <w:p w14:paraId="7DC8134C" w14:textId="77777777" w:rsidR="00F66B49" w:rsidRPr="005D531E" w:rsidRDefault="00F66B49" w:rsidP="00F66B49">
      <w:pPr>
        <w:pStyle w:val="Akapitzlist"/>
        <w:spacing w:after="0" w:line="276" w:lineRule="auto"/>
        <w:jc w:val="both"/>
        <w:rPr>
          <w:rFonts w:ascii="Arial" w:eastAsia="Times New Roman" w:hAnsi="Arial" w:cs="Arial"/>
          <w:sz w:val="20"/>
          <w:szCs w:val="24"/>
          <w:lang w:eastAsia="pl-PL"/>
        </w:rPr>
      </w:pPr>
      <w:r w:rsidRPr="005D531E">
        <w:rPr>
          <w:rFonts w:ascii="Arial" w:eastAsia="Times New Roman" w:hAnsi="Arial" w:cs="Arial"/>
          <w:sz w:val="20"/>
          <w:szCs w:val="24"/>
          <w:lang w:eastAsia="pl-PL"/>
        </w:rPr>
        <w:t>- ………………… zł brutto (słownie: ……………………………….. zł brutto),</w:t>
      </w:r>
    </w:p>
    <w:p w14:paraId="7F994E41" w14:textId="77777777" w:rsidR="00F66B49" w:rsidRPr="005D531E" w:rsidRDefault="00F66B49" w:rsidP="00F66B49">
      <w:pPr>
        <w:pStyle w:val="Akapitzlist"/>
        <w:spacing w:after="0" w:line="276" w:lineRule="auto"/>
        <w:jc w:val="both"/>
        <w:rPr>
          <w:rFonts w:ascii="Arial" w:eastAsia="Times New Roman" w:hAnsi="Arial" w:cs="Arial"/>
          <w:sz w:val="20"/>
          <w:szCs w:val="24"/>
          <w:lang w:eastAsia="pl-PL"/>
        </w:rPr>
      </w:pPr>
      <w:r w:rsidRPr="005D531E">
        <w:rPr>
          <w:rFonts w:ascii="Arial" w:eastAsia="Times New Roman" w:hAnsi="Arial" w:cs="Arial"/>
          <w:sz w:val="20"/>
          <w:szCs w:val="24"/>
          <w:lang w:eastAsia="pl-PL"/>
        </w:rPr>
        <w:t>- ………………… zł netto (słownie: ……………………………….. zł netto),</w:t>
      </w:r>
    </w:p>
    <w:p w14:paraId="375C195C" w14:textId="1D945CDB" w:rsidR="00F66B49" w:rsidRPr="005D531E" w:rsidRDefault="00F66B49" w:rsidP="00F66B49">
      <w:pPr>
        <w:pStyle w:val="Akapitzlist"/>
        <w:spacing w:after="0" w:line="276" w:lineRule="auto"/>
        <w:jc w:val="both"/>
        <w:rPr>
          <w:rFonts w:ascii="Arial" w:eastAsia="Times New Roman" w:hAnsi="Arial" w:cs="Arial"/>
          <w:sz w:val="20"/>
          <w:szCs w:val="24"/>
          <w:lang w:eastAsia="pl-PL"/>
        </w:rPr>
      </w:pPr>
      <w:r w:rsidRPr="005D531E">
        <w:rPr>
          <w:rFonts w:ascii="Arial" w:eastAsia="Times New Roman" w:hAnsi="Arial" w:cs="Arial"/>
          <w:sz w:val="20"/>
          <w:szCs w:val="24"/>
          <w:lang w:eastAsia="pl-PL"/>
        </w:rPr>
        <w:t>co stanowi 20 % wartości Pr</w:t>
      </w:r>
      <w:r w:rsidR="009E49C9" w:rsidRPr="005D531E">
        <w:rPr>
          <w:rFonts w:ascii="Arial" w:eastAsia="Times New Roman" w:hAnsi="Arial" w:cs="Arial"/>
          <w:sz w:val="20"/>
          <w:szCs w:val="24"/>
          <w:lang w:eastAsia="pl-PL"/>
        </w:rPr>
        <w:t>zedmiotu umowy określonego w § 6</w:t>
      </w:r>
      <w:r w:rsidRPr="005D531E">
        <w:rPr>
          <w:rFonts w:ascii="Arial" w:eastAsia="Times New Roman" w:hAnsi="Arial" w:cs="Arial"/>
          <w:sz w:val="20"/>
          <w:szCs w:val="24"/>
          <w:lang w:eastAsia="pl-PL"/>
        </w:rPr>
        <w:t xml:space="preserve"> ust.1 pkt 1 Umowy),</w:t>
      </w:r>
    </w:p>
    <w:p w14:paraId="5FBAFD9F" w14:textId="77777777" w:rsidR="009E49C9" w:rsidRPr="005D531E" w:rsidRDefault="009E49C9" w:rsidP="00F66B49">
      <w:pPr>
        <w:pStyle w:val="Akapitzlist"/>
        <w:spacing w:after="0" w:line="276" w:lineRule="auto"/>
        <w:jc w:val="both"/>
        <w:rPr>
          <w:rFonts w:ascii="Arial" w:eastAsia="Times New Roman" w:hAnsi="Arial" w:cs="Arial"/>
          <w:sz w:val="20"/>
          <w:szCs w:val="24"/>
          <w:lang w:eastAsia="pl-PL"/>
        </w:rPr>
      </w:pPr>
    </w:p>
    <w:p w14:paraId="6345C11A" w14:textId="77777777" w:rsidR="00F66B49" w:rsidRPr="005D531E" w:rsidRDefault="00F66B49" w:rsidP="00F66B49">
      <w:pPr>
        <w:pStyle w:val="Akapitzlist"/>
        <w:spacing w:after="0" w:line="276" w:lineRule="auto"/>
        <w:jc w:val="both"/>
        <w:rPr>
          <w:rFonts w:ascii="Arial" w:eastAsia="Times New Roman" w:hAnsi="Arial" w:cs="Arial"/>
          <w:sz w:val="20"/>
          <w:szCs w:val="24"/>
          <w:lang w:eastAsia="pl-PL"/>
        </w:rPr>
      </w:pPr>
      <w:r w:rsidRPr="005D531E">
        <w:rPr>
          <w:rFonts w:ascii="Arial" w:eastAsia="Times New Roman" w:hAnsi="Arial" w:cs="Arial"/>
          <w:sz w:val="20"/>
          <w:szCs w:val="24"/>
          <w:lang w:eastAsia="pl-PL"/>
        </w:rPr>
        <w:t>4) faktura końcowa VAT/rachunek końcowy po wykonaniu czynności, o których mowa w § 8 Umowy, w wysokości:</w:t>
      </w:r>
    </w:p>
    <w:p w14:paraId="060DE4C1" w14:textId="77777777" w:rsidR="00F66B49" w:rsidRPr="005D531E" w:rsidRDefault="00F66B49" w:rsidP="00F66B49">
      <w:pPr>
        <w:pStyle w:val="Akapitzlist"/>
        <w:spacing w:after="0" w:line="276" w:lineRule="auto"/>
        <w:jc w:val="both"/>
        <w:rPr>
          <w:rFonts w:ascii="Arial" w:eastAsia="Times New Roman" w:hAnsi="Arial" w:cs="Arial"/>
          <w:sz w:val="20"/>
          <w:szCs w:val="24"/>
          <w:lang w:eastAsia="pl-PL"/>
        </w:rPr>
      </w:pPr>
      <w:r w:rsidRPr="005D531E">
        <w:rPr>
          <w:rFonts w:ascii="Arial" w:eastAsia="Times New Roman" w:hAnsi="Arial" w:cs="Arial"/>
          <w:sz w:val="20"/>
          <w:szCs w:val="24"/>
          <w:lang w:eastAsia="pl-PL"/>
        </w:rPr>
        <w:t>- ………………… zł brutto (słownie: ……………………………….. zł brutto),</w:t>
      </w:r>
    </w:p>
    <w:p w14:paraId="5E0D7F93" w14:textId="77777777" w:rsidR="00F66B49" w:rsidRPr="005D531E" w:rsidRDefault="00F66B49" w:rsidP="00F66B49">
      <w:pPr>
        <w:pStyle w:val="Akapitzlist"/>
        <w:spacing w:after="0" w:line="276" w:lineRule="auto"/>
        <w:jc w:val="both"/>
        <w:rPr>
          <w:rFonts w:ascii="Arial" w:eastAsia="Times New Roman" w:hAnsi="Arial" w:cs="Arial"/>
          <w:sz w:val="20"/>
          <w:szCs w:val="24"/>
          <w:lang w:eastAsia="pl-PL"/>
        </w:rPr>
      </w:pPr>
      <w:r w:rsidRPr="005D531E">
        <w:rPr>
          <w:rFonts w:ascii="Arial" w:eastAsia="Times New Roman" w:hAnsi="Arial" w:cs="Arial"/>
          <w:sz w:val="20"/>
          <w:szCs w:val="24"/>
          <w:lang w:eastAsia="pl-PL"/>
        </w:rPr>
        <w:t>- ………………… zł netto (słownie: ……………………………….. zł netto ),</w:t>
      </w:r>
    </w:p>
    <w:p w14:paraId="61B38629" w14:textId="69742B0E" w:rsidR="00F66B49" w:rsidRPr="005D531E" w:rsidRDefault="00F66B49" w:rsidP="00F66B49">
      <w:pPr>
        <w:pStyle w:val="Akapitzlist"/>
        <w:spacing w:after="0" w:line="276" w:lineRule="auto"/>
        <w:jc w:val="both"/>
        <w:rPr>
          <w:rFonts w:ascii="Arial" w:eastAsia="Times New Roman" w:hAnsi="Arial" w:cs="Arial"/>
          <w:sz w:val="20"/>
          <w:szCs w:val="24"/>
          <w:lang w:eastAsia="pl-PL"/>
        </w:rPr>
      </w:pPr>
      <w:r w:rsidRPr="005D531E">
        <w:rPr>
          <w:rFonts w:ascii="Arial" w:eastAsia="Times New Roman" w:hAnsi="Arial" w:cs="Arial"/>
          <w:sz w:val="20"/>
          <w:szCs w:val="24"/>
          <w:lang w:eastAsia="pl-PL"/>
        </w:rPr>
        <w:t>co stanowi 10 % wartości Pr</w:t>
      </w:r>
      <w:r w:rsidR="009E49C9" w:rsidRPr="005D531E">
        <w:rPr>
          <w:rFonts w:ascii="Arial" w:eastAsia="Times New Roman" w:hAnsi="Arial" w:cs="Arial"/>
          <w:sz w:val="20"/>
          <w:szCs w:val="24"/>
          <w:lang w:eastAsia="pl-PL"/>
        </w:rPr>
        <w:t>zedmiotu umowy określonego w § 6</w:t>
      </w:r>
      <w:r w:rsidRPr="005D531E">
        <w:rPr>
          <w:rFonts w:ascii="Arial" w:eastAsia="Times New Roman" w:hAnsi="Arial" w:cs="Arial"/>
          <w:sz w:val="20"/>
          <w:szCs w:val="24"/>
          <w:lang w:eastAsia="pl-PL"/>
        </w:rPr>
        <w:t xml:space="preserve"> ust.1 pkt 1 Umowy.</w:t>
      </w:r>
    </w:p>
    <w:p w14:paraId="28A49719" w14:textId="741FE56A" w:rsidR="009E49C9" w:rsidRPr="005D531E" w:rsidRDefault="009E49C9" w:rsidP="004A4AE7">
      <w:pPr>
        <w:pStyle w:val="Akapitzlist"/>
        <w:numPr>
          <w:ilvl w:val="0"/>
          <w:numId w:val="10"/>
        </w:numPr>
        <w:spacing w:after="0" w:line="276" w:lineRule="auto"/>
        <w:ind w:left="426" w:hanging="426"/>
        <w:jc w:val="both"/>
        <w:rPr>
          <w:rFonts w:ascii="Arial" w:eastAsia="Times New Roman" w:hAnsi="Arial" w:cs="Arial"/>
          <w:sz w:val="20"/>
          <w:szCs w:val="24"/>
          <w:lang w:eastAsia="pl-PL"/>
        </w:rPr>
      </w:pPr>
      <w:r w:rsidRPr="005D531E">
        <w:rPr>
          <w:rFonts w:ascii="Arial" w:eastAsia="Times New Roman" w:hAnsi="Arial" w:cs="Arial"/>
          <w:sz w:val="20"/>
          <w:szCs w:val="24"/>
          <w:lang w:eastAsia="pl-PL"/>
        </w:rPr>
        <w:t>Wynagrodzenie opisane w ust. 6 pkt. 4) niniejszego paragrafu tj. w zakresie należnego wynagrodzenia po zakończeniu nadzoru autorskiego będzie podlegać waloryzacji w przypadku wystąpienia:</w:t>
      </w:r>
    </w:p>
    <w:p w14:paraId="751B1E36" w14:textId="77777777" w:rsidR="009E49C9" w:rsidRPr="005D531E" w:rsidRDefault="009E49C9" w:rsidP="009E49C9">
      <w:pPr>
        <w:pStyle w:val="Akapitzlist"/>
        <w:spacing w:after="0" w:line="276" w:lineRule="auto"/>
        <w:ind w:left="993" w:hanging="284"/>
        <w:jc w:val="both"/>
        <w:rPr>
          <w:rFonts w:ascii="Arial" w:eastAsia="Times New Roman" w:hAnsi="Arial" w:cs="Arial"/>
          <w:sz w:val="20"/>
          <w:szCs w:val="24"/>
          <w:lang w:eastAsia="pl-PL"/>
        </w:rPr>
      </w:pPr>
      <w:r w:rsidRPr="005D531E">
        <w:rPr>
          <w:rFonts w:ascii="Arial" w:eastAsia="Times New Roman" w:hAnsi="Arial" w:cs="Arial"/>
          <w:sz w:val="20"/>
          <w:szCs w:val="24"/>
          <w:lang w:eastAsia="pl-PL"/>
        </w:rPr>
        <w:t>1. zmiany stawki podatku od towarów i usług,</w:t>
      </w:r>
    </w:p>
    <w:p w14:paraId="63A30076" w14:textId="16BAC7C1" w:rsidR="009E49C9" w:rsidRPr="00D153F7" w:rsidRDefault="009E49C9" w:rsidP="009E49C9">
      <w:pPr>
        <w:spacing w:after="0" w:line="276" w:lineRule="auto"/>
        <w:jc w:val="both"/>
        <w:rPr>
          <w:rFonts w:ascii="Arial" w:eastAsia="Times New Roman" w:hAnsi="Arial" w:cs="Arial"/>
          <w:strike/>
          <w:color w:val="FF0000"/>
          <w:sz w:val="20"/>
          <w:szCs w:val="24"/>
          <w:lang w:eastAsia="pl-PL"/>
        </w:rPr>
      </w:pPr>
    </w:p>
    <w:p w14:paraId="1533CBF3" w14:textId="77777777" w:rsidR="009E49C9" w:rsidRPr="005D531E" w:rsidRDefault="009E49C9" w:rsidP="004A4AE7">
      <w:pPr>
        <w:pStyle w:val="Akapitzlist"/>
        <w:numPr>
          <w:ilvl w:val="0"/>
          <w:numId w:val="10"/>
        </w:numPr>
        <w:spacing w:after="0" w:line="276" w:lineRule="auto"/>
        <w:ind w:left="284" w:hanging="284"/>
        <w:jc w:val="both"/>
        <w:rPr>
          <w:rFonts w:ascii="Arial" w:eastAsia="Times New Roman" w:hAnsi="Arial" w:cs="Arial"/>
          <w:sz w:val="20"/>
          <w:szCs w:val="24"/>
          <w:lang w:eastAsia="pl-PL"/>
        </w:rPr>
      </w:pPr>
      <w:r w:rsidRPr="005D531E">
        <w:rPr>
          <w:rFonts w:ascii="Arial" w:eastAsia="Times New Roman" w:hAnsi="Arial" w:cs="Arial"/>
          <w:sz w:val="20"/>
          <w:szCs w:val="24"/>
          <w:lang w:eastAsia="pl-PL"/>
        </w:rPr>
        <w:t>Faktury VAT/rachunki Wykonawca wystawi w następujących terminach:</w:t>
      </w:r>
    </w:p>
    <w:p w14:paraId="351B6364" w14:textId="02B3A440" w:rsidR="009E49C9" w:rsidRPr="005D531E" w:rsidRDefault="009E49C9" w:rsidP="000D51EC">
      <w:pPr>
        <w:pStyle w:val="Akapitzlist"/>
        <w:numPr>
          <w:ilvl w:val="0"/>
          <w:numId w:val="12"/>
        </w:numPr>
        <w:spacing w:after="0" w:line="360" w:lineRule="auto"/>
        <w:jc w:val="both"/>
        <w:rPr>
          <w:rFonts w:ascii="Arial" w:eastAsia="Times New Roman" w:hAnsi="Arial" w:cs="Arial"/>
          <w:sz w:val="20"/>
          <w:szCs w:val="24"/>
          <w:lang w:eastAsia="pl-PL"/>
        </w:rPr>
      </w:pPr>
      <w:r w:rsidRPr="005D531E">
        <w:rPr>
          <w:rFonts w:ascii="Arial" w:eastAsia="Times New Roman" w:hAnsi="Arial" w:cs="Arial"/>
          <w:sz w:val="20"/>
          <w:szCs w:val="24"/>
          <w:lang w:eastAsia="pl-PL"/>
        </w:rPr>
        <w:lastRenderedPageBreak/>
        <w:t>fakturę częściową/rachunek częściowy Wykonawca wystawi po wykonaniu Etapu 1 Umowy,</w:t>
      </w:r>
    </w:p>
    <w:p w14:paraId="1C1B41CC" w14:textId="60B19CAF" w:rsidR="009E49C9" w:rsidRPr="005D531E" w:rsidRDefault="009E49C9" w:rsidP="000D51EC">
      <w:pPr>
        <w:pStyle w:val="Akapitzlist"/>
        <w:numPr>
          <w:ilvl w:val="0"/>
          <w:numId w:val="12"/>
        </w:numPr>
        <w:spacing w:after="0" w:line="360" w:lineRule="auto"/>
        <w:jc w:val="both"/>
        <w:rPr>
          <w:rFonts w:ascii="Arial" w:eastAsia="Times New Roman" w:hAnsi="Arial" w:cs="Arial"/>
          <w:sz w:val="20"/>
          <w:szCs w:val="24"/>
          <w:lang w:eastAsia="pl-PL"/>
        </w:rPr>
      </w:pPr>
      <w:r w:rsidRPr="005D531E">
        <w:rPr>
          <w:rFonts w:ascii="Arial" w:eastAsia="Times New Roman" w:hAnsi="Arial" w:cs="Arial"/>
          <w:sz w:val="20"/>
          <w:szCs w:val="24"/>
          <w:lang w:eastAsia="pl-PL"/>
        </w:rPr>
        <w:t>fakturę częściową/rachunek częściowy Wykonawca wystawi po wykonaniu Etapu 2 Umowy,</w:t>
      </w:r>
    </w:p>
    <w:p w14:paraId="5CECD972" w14:textId="64381F72" w:rsidR="009E49C9" w:rsidRPr="005D531E" w:rsidRDefault="009E49C9" w:rsidP="000D51EC">
      <w:pPr>
        <w:pStyle w:val="Akapitzlist"/>
        <w:numPr>
          <w:ilvl w:val="0"/>
          <w:numId w:val="12"/>
        </w:numPr>
        <w:spacing w:after="0" w:line="360" w:lineRule="auto"/>
        <w:jc w:val="both"/>
        <w:rPr>
          <w:rFonts w:ascii="Arial" w:eastAsia="Times New Roman" w:hAnsi="Arial" w:cs="Arial"/>
          <w:sz w:val="20"/>
          <w:szCs w:val="24"/>
          <w:lang w:eastAsia="pl-PL"/>
        </w:rPr>
      </w:pPr>
      <w:r w:rsidRPr="005D531E">
        <w:rPr>
          <w:rFonts w:ascii="Arial" w:eastAsia="Times New Roman" w:hAnsi="Arial" w:cs="Arial"/>
          <w:sz w:val="20"/>
          <w:szCs w:val="24"/>
          <w:lang w:eastAsia="pl-PL"/>
        </w:rPr>
        <w:t>fakturę częściową/rachunek częściowy Wykonawca wystawi po wykonaniu Etapu 3 Umowy,</w:t>
      </w:r>
    </w:p>
    <w:p w14:paraId="03E02FA1" w14:textId="4B205F45" w:rsidR="009E49C9" w:rsidRPr="005D531E" w:rsidRDefault="009E49C9" w:rsidP="000D51EC">
      <w:pPr>
        <w:pStyle w:val="Akapitzlist"/>
        <w:numPr>
          <w:ilvl w:val="0"/>
          <w:numId w:val="12"/>
        </w:numPr>
        <w:spacing w:after="0" w:line="360" w:lineRule="auto"/>
        <w:jc w:val="both"/>
        <w:rPr>
          <w:rFonts w:ascii="Arial" w:eastAsia="Times New Roman" w:hAnsi="Arial" w:cs="Arial"/>
          <w:sz w:val="20"/>
          <w:szCs w:val="24"/>
          <w:lang w:eastAsia="pl-PL"/>
        </w:rPr>
      </w:pPr>
      <w:r w:rsidRPr="005D531E">
        <w:rPr>
          <w:rFonts w:ascii="Arial" w:eastAsia="Times New Roman" w:hAnsi="Arial" w:cs="Arial"/>
          <w:sz w:val="20"/>
          <w:szCs w:val="24"/>
          <w:lang w:eastAsia="pl-PL"/>
        </w:rPr>
        <w:t xml:space="preserve">fakturę końcową/rachunek końcowy Wykonawca wystawi po wykonaniu czynności, o których mowa w </w:t>
      </w:r>
      <w:r w:rsidR="005D531E" w:rsidRPr="005D531E">
        <w:rPr>
          <w:rFonts w:ascii="Arial" w:eastAsia="Times New Roman" w:hAnsi="Arial" w:cs="Arial"/>
          <w:sz w:val="20"/>
          <w:szCs w:val="24"/>
          <w:lang w:eastAsia="pl-PL"/>
        </w:rPr>
        <w:t>§ 9</w:t>
      </w:r>
      <w:r w:rsidRPr="005D531E">
        <w:rPr>
          <w:rFonts w:ascii="Arial" w:eastAsia="Times New Roman" w:hAnsi="Arial" w:cs="Arial"/>
          <w:sz w:val="20"/>
          <w:szCs w:val="24"/>
          <w:lang w:eastAsia="pl-PL"/>
        </w:rPr>
        <w:t xml:space="preserve"> Umowy.</w:t>
      </w:r>
    </w:p>
    <w:p w14:paraId="348BBFA6" w14:textId="203BF0EE" w:rsidR="009E49C9" w:rsidRPr="005D531E" w:rsidRDefault="009E49C9" w:rsidP="004A4AE7">
      <w:pPr>
        <w:pStyle w:val="Akapitzlist"/>
        <w:numPr>
          <w:ilvl w:val="0"/>
          <w:numId w:val="10"/>
        </w:numPr>
        <w:spacing w:after="0" w:line="276" w:lineRule="auto"/>
        <w:ind w:left="284" w:hanging="284"/>
        <w:jc w:val="both"/>
        <w:rPr>
          <w:rFonts w:ascii="Arial" w:eastAsia="Times New Roman" w:hAnsi="Arial" w:cs="Arial"/>
          <w:sz w:val="20"/>
          <w:szCs w:val="24"/>
          <w:lang w:eastAsia="pl-PL"/>
        </w:rPr>
      </w:pPr>
      <w:r w:rsidRPr="005D531E">
        <w:rPr>
          <w:rFonts w:ascii="Arial" w:eastAsia="Times New Roman" w:hAnsi="Arial" w:cs="Arial"/>
          <w:sz w:val="20"/>
          <w:szCs w:val="24"/>
          <w:lang w:eastAsia="pl-PL"/>
        </w:rPr>
        <w:t>Podstawą wystawienia faktur VAT/rachunków są:</w:t>
      </w:r>
    </w:p>
    <w:p w14:paraId="5F779323" w14:textId="34FB2C4A" w:rsidR="009E49C9" w:rsidRPr="005D531E" w:rsidRDefault="009E49C9" w:rsidP="004A4AE7">
      <w:pPr>
        <w:pStyle w:val="Akapitzlist"/>
        <w:numPr>
          <w:ilvl w:val="0"/>
          <w:numId w:val="13"/>
        </w:numPr>
        <w:spacing w:after="0" w:line="276" w:lineRule="auto"/>
        <w:jc w:val="both"/>
        <w:rPr>
          <w:rFonts w:ascii="Arial" w:eastAsia="Times New Roman" w:hAnsi="Arial" w:cs="Arial"/>
          <w:sz w:val="20"/>
          <w:szCs w:val="24"/>
          <w:lang w:eastAsia="pl-PL"/>
        </w:rPr>
      </w:pPr>
      <w:r w:rsidRPr="005D531E">
        <w:rPr>
          <w:rFonts w:ascii="Arial" w:eastAsia="Times New Roman" w:hAnsi="Arial" w:cs="Arial"/>
          <w:sz w:val="20"/>
          <w:szCs w:val="24"/>
          <w:lang w:eastAsia="pl-PL"/>
        </w:rPr>
        <w:t xml:space="preserve">w odniesieniu do faktury częściowej VAT/rachunku częściowego za wykonanie Etapu 1 Umowy – protokół podpisany przez Strony </w:t>
      </w:r>
      <w:r w:rsidRPr="005D531E">
        <w:rPr>
          <w:rFonts w:ascii="Arial" w:eastAsia="Times New Roman" w:hAnsi="Arial" w:cs="Arial"/>
          <w:sz w:val="20"/>
          <w:szCs w:val="24"/>
          <w:u w:val="single"/>
          <w:lang w:eastAsia="pl-PL"/>
        </w:rPr>
        <w:t>pod warunkiem przyjęcia bez zastrzeżeń wstępnej koncepcji Dokumentacji projektowej</w:t>
      </w:r>
      <w:r w:rsidRPr="005D531E">
        <w:rPr>
          <w:rFonts w:ascii="Arial" w:eastAsia="Times New Roman" w:hAnsi="Arial" w:cs="Arial"/>
          <w:sz w:val="20"/>
          <w:szCs w:val="24"/>
          <w:lang w:eastAsia="pl-PL"/>
        </w:rPr>
        <w:t>,</w:t>
      </w:r>
    </w:p>
    <w:p w14:paraId="22DEE24F" w14:textId="77777777" w:rsidR="009E49C9" w:rsidRPr="005D531E" w:rsidRDefault="009E49C9" w:rsidP="009E49C9">
      <w:pPr>
        <w:spacing w:after="0" w:line="276" w:lineRule="auto"/>
        <w:ind w:left="284"/>
        <w:jc w:val="both"/>
        <w:rPr>
          <w:rFonts w:ascii="Arial" w:eastAsia="Times New Roman" w:hAnsi="Arial" w:cs="Arial"/>
          <w:sz w:val="20"/>
          <w:szCs w:val="24"/>
          <w:lang w:eastAsia="pl-PL"/>
        </w:rPr>
      </w:pPr>
    </w:p>
    <w:p w14:paraId="3BE5CB4E" w14:textId="5AF5FC45" w:rsidR="009E49C9" w:rsidRPr="005D531E" w:rsidRDefault="009E49C9" w:rsidP="004A4AE7">
      <w:pPr>
        <w:pStyle w:val="Akapitzlist"/>
        <w:numPr>
          <w:ilvl w:val="0"/>
          <w:numId w:val="13"/>
        </w:numPr>
        <w:spacing w:after="0" w:line="276" w:lineRule="auto"/>
        <w:jc w:val="both"/>
        <w:rPr>
          <w:rFonts w:ascii="Arial" w:eastAsia="Times New Roman" w:hAnsi="Arial" w:cs="Arial"/>
          <w:sz w:val="20"/>
          <w:szCs w:val="24"/>
          <w:lang w:eastAsia="pl-PL"/>
        </w:rPr>
      </w:pPr>
      <w:r w:rsidRPr="005D531E">
        <w:rPr>
          <w:rFonts w:ascii="Arial" w:eastAsia="Times New Roman" w:hAnsi="Arial" w:cs="Arial"/>
          <w:sz w:val="20"/>
          <w:szCs w:val="24"/>
          <w:lang w:eastAsia="pl-PL"/>
        </w:rPr>
        <w:t xml:space="preserve">w odniesieniu do faktury częściowej VAT/rachunku częściowego za wykonanie Etapu 2 Umowy - protokół zdawczo-odbiorczy podpisany przez Strony </w:t>
      </w:r>
      <w:r w:rsidRPr="005D531E">
        <w:rPr>
          <w:rFonts w:ascii="Arial" w:eastAsia="Times New Roman" w:hAnsi="Arial" w:cs="Arial"/>
          <w:sz w:val="20"/>
          <w:szCs w:val="24"/>
          <w:u w:val="single"/>
          <w:lang w:eastAsia="pl-PL"/>
        </w:rPr>
        <w:t>pod warunkiem podpisan</w:t>
      </w:r>
      <w:r w:rsidR="00B479E0" w:rsidRPr="005D531E">
        <w:rPr>
          <w:rFonts w:ascii="Arial" w:eastAsia="Times New Roman" w:hAnsi="Arial" w:cs="Arial"/>
          <w:sz w:val="20"/>
          <w:szCs w:val="24"/>
          <w:u w:val="single"/>
          <w:lang w:eastAsia="pl-PL"/>
        </w:rPr>
        <w:t>ia przez Strony bez zastrzeżeń</w:t>
      </w:r>
      <w:r w:rsidRPr="005D531E">
        <w:rPr>
          <w:rFonts w:ascii="Arial" w:eastAsia="Times New Roman" w:hAnsi="Arial" w:cs="Arial"/>
          <w:sz w:val="20"/>
          <w:szCs w:val="24"/>
          <w:lang w:eastAsia="pl-PL"/>
        </w:rPr>
        <w:t>,</w:t>
      </w:r>
    </w:p>
    <w:p w14:paraId="5A6DF434" w14:textId="322B57C1" w:rsidR="009E49C9" w:rsidRPr="005D531E" w:rsidRDefault="009E49C9" w:rsidP="009E49C9">
      <w:pPr>
        <w:spacing w:after="0" w:line="276" w:lineRule="auto"/>
        <w:jc w:val="both"/>
        <w:rPr>
          <w:rFonts w:ascii="Arial" w:eastAsia="Times New Roman" w:hAnsi="Arial" w:cs="Arial"/>
          <w:sz w:val="20"/>
          <w:szCs w:val="24"/>
          <w:lang w:eastAsia="pl-PL"/>
        </w:rPr>
      </w:pPr>
    </w:p>
    <w:p w14:paraId="79B53E15" w14:textId="3C1C1F49" w:rsidR="009E49C9" w:rsidRPr="005D531E" w:rsidRDefault="009E49C9" w:rsidP="004A4AE7">
      <w:pPr>
        <w:pStyle w:val="Akapitzlist"/>
        <w:numPr>
          <w:ilvl w:val="0"/>
          <w:numId w:val="13"/>
        </w:numPr>
        <w:spacing w:after="0" w:line="276" w:lineRule="auto"/>
        <w:jc w:val="both"/>
        <w:rPr>
          <w:rFonts w:ascii="Arial" w:eastAsia="Times New Roman" w:hAnsi="Arial" w:cs="Arial"/>
          <w:sz w:val="20"/>
          <w:szCs w:val="24"/>
          <w:lang w:eastAsia="pl-PL"/>
        </w:rPr>
      </w:pPr>
      <w:r w:rsidRPr="005D531E">
        <w:rPr>
          <w:rFonts w:ascii="Arial" w:eastAsia="Times New Roman" w:hAnsi="Arial" w:cs="Arial"/>
          <w:sz w:val="20"/>
          <w:szCs w:val="24"/>
          <w:lang w:eastAsia="pl-PL"/>
        </w:rPr>
        <w:t>w odniesieniu do faktury częściowej VAT/rachunku częściowego za wykonanie – Etapu 3 Umowy przekazanie Zamawiającemu przez Wykonawcę prawomocnej decyzji o pozwoleniu na budowę lub/i zaświadczenia wydanego przez organ administracji architektoniczno-budowlanej o braku sprzeciwu do zgłoszenia robót budowlanych,</w:t>
      </w:r>
    </w:p>
    <w:p w14:paraId="412FF408" w14:textId="3F05E185" w:rsidR="009E49C9" w:rsidRPr="005D531E" w:rsidRDefault="009E49C9" w:rsidP="009E49C9">
      <w:pPr>
        <w:spacing w:after="0" w:line="276" w:lineRule="auto"/>
        <w:jc w:val="both"/>
        <w:rPr>
          <w:rFonts w:ascii="Arial" w:eastAsia="Times New Roman" w:hAnsi="Arial" w:cs="Arial"/>
          <w:sz w:val="20"/>
          <w:szCs w:val="24"/>
          <w:lang w:eastAsia="pl-PL"/>
        </w:rPr>
      </w:pPr>
    </w:p>
    <w:p w14:paraId="3696AF6E" w14:textId="6ADB5AAA" w:rsidR="009E49C9" w:rsidRPr="005D531E" w:rsidRDefault="009E49C9" w:rsidP="004A4AE7">
      <w:pPr>
        <w:pStyle w:val="Akapitzlist"/>
        <w:numPr>
          <w:ilvl w:val="0"/>
          <w:numId w:val="13"/>
        </w:numPr>
        <w:spacing w:after="0" w:line="276" w:lineRule="auto"/>
        <w:jc w:val="both"/>
        <w:rPr>
          <w:rFonts w:ascii="Arial" w:eastAsia="Times New Roman" w:hAnsi="Arial" w:cs="Arial"/>
          <w:sz w:val="20"/>
          <w:szCs w:val="24"/>
          <w:lang w:eastAsia="pl-PL"/>
        </w:rPr>
      </w:pPr>
      <w:r w:rsidRPr="005D531E">
        <w:rPr>
          <w:rFonts w:ascii="Arial" w:eastAsia="Times New Roman" w:hAnsi="Arial" w:cs="Arial"/>
          <w:sz w:val="20"/>
          <w:szCs w:val="24"/>
          <w:lang w:eastAsia="pl-PL"/>
        </w:rPr>
        <w:t>w odniesieniu do faktury końcowej VAT/ rachunku końcowego za wykonanie czynności, o których mowa</w:t>
      </w:r>
      <w:r w:rsidR="00B479E0" w:rsidRPr="005D531E">
        <w:rPr>
          <w:rFonts w:ascii="Arial" w:eastAsia="Times New Roman" w:hAnsi="Arial" w:cs="Arial"/>
          <w:sz w:val="20"/>
          <w:szCs w:val="24"/>
          <w:lang w:eastAsia="pl-PL"/>
        </w:rPr>
        <w:t xml:space="preserve"> w </w:t>
      </w:r>
      <w:r w:rsidR="005D531E" w:rsidRPr="005D531E">
        <w:rPr>
          <w:rFonts w:ascii="Arial" w:eastAsia="Times New Roman" w:hAnsi="Arial" w:cs="Arial"/>
          <w:sz w:val="20"/>
          <w:szCs w:val="24"/>
          <w:lang w:eastAsia="pl-PL"/>
        </w:rPr>
        <w:t xml:space="preserve"> § 9</w:t>
      </w:r>
      <w:r w:rsidR="00B479E0" w:rsidRPr="005D531E">
        <w:rPr>
          <w:rFonts w:ascii="Arial" w:eastAsia="Times New Roman" w:hAnsi="Arial" w:cs="Arial"/>
          <w:sz w:val="20"/>
          <w:szCs w:val="24"/>
          <w:lang w:eastAsia="pl-PL"/>
        </w:rPr>
        <w:t xml:space="preserve"> Umowy</w:t>
      </w:r>
      <w:r w:rsidRPr="005D531E">
        <w:rPr>
          <w:rFonts w:ascii="Arial" w:eastAsia="Times New Roman" w:hAnsi="Arial" w:cs="Arial"/>
          <w:sz w:val="20"/>
          <w:szCs w:val="24"/>
          <w:lang w:eastAsia="pl-PL"/>
        </w:rPr>
        <w:t xml:space="preserve"> – po zakończeniu robót budowlanych i podpisaniu protokołu odbioru końcowego robót budowlanych, przy czym nie później niż 36 miesięcy od dnia zawarcia niniejszej Umowy.</w:t>
      </w:r>
    </w:p>
    <w:p w14:paraId="604BA121" w14:textId="02A34CA8" w:rsidR="009E49C9" w:rsidRPr="005D531E" w:rsidRDefault="009E49C9" w:rsidP="009E49C9">
      <w:pPr>
        <w:spacing w:after="0" w:line="276" w:lineRule="auto"/>
        <w:jc w:val="both"/>
        <w:rPr>
          <w:rFonts w:ascii="Arial" w:eastAsia="Times New Roman" w:hAnsi="Arial" w:cs="Arial"/>
          <w:sz w:val="20"/>
          <w:szCs w:val="24"/>
          <w:lang w:eastAsia="pl-PL"/>
        </w:rPr>
      </w:pPr>
    </w:p>
    <w:p w14:paraId="36728FA0" w14:textId="5143A052" w:rsidR="00B479E0" w:rsidRPr="005D531E" w:rsidRDefault="00B479E0" w:rsidP="004A4AE7">
      <w:pPr>
        <w:pStyle w:val="Akapitzlist"/>
        <w:numPr>
          <w:ilvl w:val="0"/>
          <w:numId w:val="10"/>
        </w:numPr>
        <w:spacing w:after="0" w:line="276" w:lineRule="auto"/>
        <w:ind w:left="426" w:hanging="426"/>
        <w:jc w:val="both"/>
        <w:rPr>
          <w:rFonts w:ascii="Arial" w:eastAsia="Times New Roman" w:hAnsi="Arial" w:cs="Arial"/>
          <w:sz w:val="20"/>
          <w:szCs w:val="24"/>
          <w:lang w:eastAsia="pl-PL"/>
        </w:rPr>
      </w:pPr>
      <w:r w:rsidRPr="005D531E">
        <w:rPr>
          <w:rFonts w:ascii="Arial" w:eastAsia="Times New Roman" w:hAnsi="Arial" w:cs="Arial"/>
          <w:sz w:val="20"/>
          <w:szCs w:val="24"/>
          <w:lang w:eastAsia="pl-PL"/>
        </w:rPr>
        <w:t>Wykonawca może wystawiać ustrukturyzowaną fakturę elektroniczną w rozumieniu przepisów ustawy z dnia 9 listopada 2018 r. o elektronicznym fakturowaniu w zamówieniach publicznych, koncesjach na roboty budowlane lub usługi oraz partnerstwie p</w:t>
      </w:r>
      <w:r w:rsidR="000D51EC">
        <w:rPr>
          <w:rFonts w:ascii="Arial" w:eastAsia="Times New Roman" w:hAnsi="Arial" w:cs="Arial"/>
          <w:sz w:val="20"/>
          <w:szCs w:val="24"/>
          <w:lang w:eastAsia="pl-PL"/>
        </w:rPr>
        <w:t>ubliczno-prywatnym (Dz.</w:t>
      </w:r>
      <w:r w:rsidRPr="005D531E">
        <w:rPr>
          <w:rFonts w:ascii="Arial" w:eastAsia="Times New Roman" w:hAnsi="Arial" w:cs="Arial"/>
          <w:sz w:val="20"/>
          <w:szCs w:val="24"/>
          <w:lang w:eastAsia="pl-PL"/>
        </w:rPr>
        <w:t>U.</w:t>
      </w:r>
      <w:r w:rsidR="000D51EC">
        <w:rPr>
          <w:rFonts w:ascii="Arial" w:eastAsia="Times New Roman" w:hAnsi="Arial" w:cs="Arial"/>
          <w:sz w:val="20"/>
          <w:szCs w:val="24"/>
          <w:lang w:eastAsia="pl-PL"/>
        </w:rPr>
        <w:t xml:space="preserve"> </w:t>
      </w:r>
      <w:r w:rsidR="00D153F7" w:rsidRPr="000D51EC">
        <w:rPr>
          <w:rFonts w:ascii="Arial" w:eastAsia="Times New Roman" w:hAnsi="Arial" w:cs="Arial"/>
          <w:sz w:val="20"/>
          <w:szCs w:val="24"/>
          <w:lang w:eastAsia="pl-PL"/>
        </w:rPr>
        <w:t>z 2020r.</w:t>
      </w:r>
      <w:r w:rsidRPr="000D51EC">
        <w:rPr>
          <w:rFonts w:ascii="Arial" w:eastAsia="Times New Roman" w:hAnsi="Arial" w:cs="Arial"/>
          <w:sz w:val="20"/>
          <w:szCs w:val="24"/>
          <w:lang w:eastAsia="pl-PL"/>
        </w:rPr>
        <w:t xml:space="preserve"> poz. </w:t>
      </w:r>
      <w:r w:rsidR="00D153F7" w:rsidRPr="000D51EC">
        <w:rPr>
          <w:rFonts w:ascii="Arial" w:eastAsia="Times New Roman" w:hAnsi="Arial" w:cs="Arial"/>
          <w:sz w:val="20"/>
          <w:szCs w:val="24"/>
          <w:lang w:eastAsia="pl-PL"/>
        </w:rPr>
        <w:t>1666</w:t>
      </w:r>
      <w:r w:rsidRPr="005D531E">
        <w:rPr>
          <w:rFonts w:ascii="Arial" w:eastAsia="Times New Roman" w:hAnsi="Arial" w:cs="Arial"/>
          <w:sz w:val="20"/>
          <w:szCs w:val="24"/>
          <w:lang w:eastAsia="pl-PL"/>
        </w:rPr>
        <w:t>, dalej: „Ustawa o Elektronicznym Fakturowaniu”).</w:t>
      </w:r>
    </w:p>
    <w:p w14:paraId="63FCC550" w14:textId="00CA3047" w:rsidR="00B479E0" w:rsidRPr="005D531E" w:rsidRDefault="00B479E0" w:rsidP="004A4AE7">
      <w:pPr>
        <w:pStyle w:val="Akapitzlist"/>
        <w:numPr>
          <w:ilvl w:val="0"/>
          <w:numId w:val="10"/>
        </w:numPr>
        <w:spacing w:after="0" w:line="276" w:lineRule="auto"/>
        <w:ind w:left="426" w:hanging="426"/>
        <w:jc w:val="both"/>
        <w:rPr>
          <w:rFonts w:ascii="Arial" w:eastAsia="Times New Roman" w:hAnsi="Arial" w:cs="Arial"/>
          <w:sz w:val="20"/>
          <w:szCs w:val="24"/>
          <w:lang w:eastAsia="pl-PL"/>
        </w:rPr>
      </w:pPr>
      <w:r w:rsidRPr="005D531E">
        <w:rPr>
          <w:rFonts w:ascii="Arial" w:eastAsia="Times New Roman" w:hAnsi="Arial" w:cs="Arial"/>
          <w:sz w:val="20"/>
          <w:szCs w:val="24"/>
          <w:lang w:eastAsia="pl-PL"/>
        </w:rPr>
        <w:t>W przypadku wystawienia faktury, o której mowa w ust. 9 powyżej, Wykonawca obowiązany jest do wysłania jej do Zamawiającego za pośrednictwem Platformy Elektronicznego Fakturowania.</w:t>
      </w:r>
    </w:p>
    <w:p w14:paraId="732A863F" w14:textId="2D319B65" w:rsidR="00B479E0" w:rsidRPr="005D531E" w:rsidRDefault="00B479E0" w:rsidP="004A4AE7">
      <w:pPr>
        <w:pStyle w:val="Akapitzlist"/>
        <w:numPr>
          <w:ilvl w:val="0"/>
          <w:numId w:val="10"/>
        </w:numPr>
        <w:spacing w:after="0" w:line="276" w:lineRule="auto"/>
        <w:ind w:left="426" w:hanging="426"/>
        <w:jc w:val="both"/>
        <w:rPr>
          <w:rFonts w:ascii="Arial" w:eastAsia="Times New Roman" w:hAnsi="Arial" w:cs="Arial"/>
          <w:sz w:val="20"/>
          <w:szCs w:val="24"/>
          <w:lang w:eastAsia="pl-PL"/>
        </w:rPr>
      </w:pPr>
      <w:r w:rsidRPr="005D531E">
        <w:rPr>
          <w:rFonts w:ascii="Arial" w:eastAsia="Times New Roman" w:hAnsi="Arial" w:cs="Arial"/>
          <w:sz w:val="20"/>
          <w:szCs w:val="24"/>
          <w:lang w:eastAsia="pl-PL"/>
        </w:rPr>
        <w:t>Wystawiona przez Wykonawcę ustrukturyzowana faktura elektroniczna winna zawierać elementy, o których mowa w art. 6 Ustawy o Elektronicznym Fakturowaniu, a ponadto faktura taka, lub załączniki do niej musi zawierać numer Umowy i zamówienia, których dotyczy.</w:t>
      </w:r>
    </w:p>
    <w:p w14:paraId="416D0637" w14:textId="1873225C" w:rsidR="00B479E0" w:rsidRPr="005D531E" w:rsidRDefault="00B479E0" w:rsidP="004A4AE7">
      <w:pPr>
        <w:pStyle w:val="Akapitzlist"/>
        <w:numPr>
          <w:ilvl w:val="0"/>
          <w:numId w:val="10"/>
        </w:numPr>
        <w:spacing w:after="0" w:line="276" w:lineRule="auto"/>
        <w:ind w:left="426" w:hanging="426"/>
        <w:jc w:val="both"/>
        <w:rPr>
          <w:rFonts w:ascii="Arial" w:eastAsia="Times New Roman" w:hAnsi="Arial" w:cs="Arial"/>
          <w:sz w:val="20"/>
          <w:szCs w:val="24"/>
          <w:lang w:eastAsia="pl-PL"/>
        </w:rPr>
      </w:pPr>
      <w:r w:rsidRPr="005D531E">
        <w:rPr>
          <w:rFonts w:ascii="Arial" w:eastAsia="Times New Roman" w:hAnsi="Arial" w:cs="Arial"/>
          <w:sz w:val="20"/>
          <w:szCs w:val="24"/>
          <w:lang w:eastAsia="pl-PL"/>
        </w:rPr>
        <w:t>Ustrukturyzowaną fakturę elektroniczną należy wysyłać na następujący adres Zamawiającego: na Platformie Elektronicznego Fakturowania: .........................</w:t>
      </w:r>
    </w:p>
    <w:p w14:paraId="0E94320B" w14:textId="6168EE44" w:rsidR="00B479E0" w:rsidRPr="005D531E" w:rsidRDefault="00B479E0" w:rsidP="004A4AE7">
      <w:pPr>
        <w:pStyle w:val="Akapitzlist"/>
        <w:numPr>
          <w:ilvl w:val="0"/>
          <w:numId w:val="10"/>
        </w:numPr>
        <w:spacing w:after="0" w:line="276" w:lineRule="auto"/>
        <w:ind w:left="426" w:hanging="426"/>
        <w:jc w:val="both"/>
        <w:rPr>
          <w:rFonts w:ascii="Arial" w:eastAsia="Times New Roman" w:hAnsi="Arial" w:cs="Arial"/>
          <w:sz w:val="20"/>
          <w:szCs w:val="24"/>
          <w:lang w:eastAsia="pl-PL"/>
        </w:rPr>
      </w:pPr>
      <w:r w:rsidRPr="005D531E">
        <w:rPr>
          <w:rFonts w:ascii="Arial" w:eastAsia="Times New Roman" w:hAnsi="Arial" w:cs="Arial"/>
          <w:sz w:val="20"/>
          <w:szCs w:val="24"/>
          <w:lang w:eastAsia="pl-PL"/>
        </w:rPr>
        <w:t>Za chwilę dostarczenia ustrukturyzowanej faktury elektronicznej uznawać się będzie chwilę wprowadzenia prawidłowo wystawionej faktury, zawierającej wszystkie elementy, o których mowa w ust.11 powyżej, do konta Zamawiającego na Platformie Elektronicznego Fakturowania, w sposób umożliwiający Zamawiającemu zapoznanie się z jej treścią.</w:t>
      </w:r>
    </w:p>
    <w:p w14:paraId="66507D1A" w14:textId="3FD49C0E" w:rsidR="00B479E0" w:rsidRPr="005D531E" w:rsidRDefault="00B479E0" w:rsidP="004A4AE7">
      <w:pPr>
        <w:pStyle w:val="Akapitzlist"/>
        <w:numPr>
          <w:ilvl w:val="0"/>
          <w:numId w:val="10"/>
        </w:numPr>
        <w:spacing w:after="0" w:line="276" w:lineRule="auto"/>
        <w:ind w:left="426" w:hanging="426"/>
        <w:jc w:val="both"/>
        <w:rPr>
          <w:rFonts w:ascii="Arial" w:eastAsia="Times New Roman" w:hAnsi="Arial" w:cs="Arial"/>
          <w:sz w:val="20"/>
          <w:szCs w:val="24"/>
          <w:lang w:eastAsia="pl-PL"/>
        </w:rPr>
      </w:pPr>
      <w:r w:rsidRPr="005D531E">
        <w:rPr>
          <w:rFonts w:ascii="Arial" w:eastAsia="Times New Roman" w:hAnsi="Arial" w:cs="Arial"/>
          <w:sz w:val="20"/>
          <w:szCs w:val="24"/>
          <w:lang w:eastAsia="pl-PL"/>
        </w:rPr>
        <w:t>Faktury VAT/rachunki wystawione przez Wykonawcę podlegają zapłacie przelewem przez Zamawiającego, na rachunek bankowy wskazany na fakturach VAT/rachunkach, w terminie do 14 dni od daty dostarczenia poprawnie wystawionych faktur VAT/rachunków do siedziby Zamawiającego.</w:t>
      </w:r>
    </w:p>
    <w:p w14:paraId="38DC359F" w14:textId="71F84376" w:rsidR="00B479E0" w:rsidRPr="005D531E" w:rsidRDefault="00B479E0" w:rsidP="004A4AE7">
      <w:pPr>
        <w:pStyle w:val="Akapitzlist"/>
        <w:numPr>
          <w:ilvl w:val="0"/>
          <w:numId w:val="10"/>
        </w:numPr>
        <w:spacing w:after="0" w:line="276" w:lineRule="auto"/>
        <w:ind w:left="426" w:hanging="426"/>
        <w:jc w:val="both"/>
        <w:rPr>
          <w:rFonts w:ascii="Arial" w:eastAsia="Times New Roman" w:hAnsi="Arial" w:cs="Arial"/>
          <w:sz w:val="20"/>
          <w:szCs w:val="24"/>
          <w:lang w:eastAsia="pl-PL"/>
        </w:rPr>
      </w:pPr>
      <w:r w:rsidRPr="005D531E">
        <w:rPr>
          <w:rFonts w:ascii="Arial" w:eastAsia="Times New Roman" w:hAnsi="Arial" w:cs="Arial"/>
          <w:sz w:val="20"/>
          <w:szCs w:val="24"/>
          <w:lang w:eastAsia="pl-PL"/>
        </w:rPr>
        <w:t>Za dzień zapłaty uważa się datę obciążenia rachunku bankowego Zamawiającego.</w:t>
      </w:r>
    </w:p>
    <w:p w14:paraId="7301F32B" w14:textId="6DC71C2C" w:rsidR="00B479E0" w:rsidRPr="005D531E" w:rsidRDefault="00B479E0" w:rsidP="004A4AE7">
      <w:pPr>
        <w:pStyle w:val="Akapitzlist"/>
        <w:numPr>
          <w:ilvl w:val="0"/>
          <w:numId w:val="10"/>
        </w:numPr>
        <w:spacing w:after="0" w:line="276" w:lineRule="auto"/>
        <w:ind w:left="426" w:hanging="426"/>
        <w:jc w:val="both"/>
        <w:rPr>
          <w:rFonts w:ascii="Arial" w:eastAsia="Times New Roman" w:hAnsi="Arial" w:cs="Arial"/>
          <w:sz w:val="20"/>
          <w:szCs w:val="24"/>
          <w:lang w:eastAsia="pl-PL"/>
        </w:rPr>
      </w:pPr>
      <w:r w:rsidRPr="005D531E">
        <w:rPr>
          <w:rFonts w:ascii="Arial" w:eastAsia="Times New Roman" w:hAnsi="Arial" w:cs="Arial"/>
          <w:sz w:val="20"/>
          <w:szCs w:val="24"/>
          <w:lang w:eastAsia="pl-PL"/>
        </w:rPr>
        <w:t>Zamawiający oświadcza, że jest płatnikiem podatku od towarów i usług (VAT) i posiada NIP 6690505010. Wykonawca oświadcza, że jest/ nie jest (odpowiednie skreślić) płatnikiem podatku od towarów i usług (VAT) uprawnionym do wystawiania faktur VAT i posiada NIP .............................</w:t>
      </w:r>
    </w:p>
    <w:p w14:paraId="545AAF89" w14:textId="74D4A29C" w:rsidR="009E49C9" w:rsidRPr="005D531E" w:rsidRDefault="00B479E0" w:rsidP="004A4AE7">
      <w:pPr>
        <w:pStyle w:val="Akapitzlist"/>
        <w:numPr>
          <w:ilvl w:val="0"/>
          <w:numId w:val="10"/>
        </w:numPr>
        <w:spacing w:after="0" w:line="276" w:lineRule="auto"/>
        <w:ind w:left="426" w:hanging="426"/>
        <w:jc w:val="both"/>
        <w:rPr>
          <w:rFonts w:ascii="Arial" w:eastAsia="Times New Roman" w:hAnsi="Arial" w:cs="Arial"/>
          <w:sz w:val="20"/>
          <w:szCs w:val="24"/>
          <w:lang w:eastAsia="pl-PL"/>
        </w:rPr>
      </w:pPr>
      <w:r w:rsidRPr="005D531E">
        <w:rPr>
          <w:rFonts w:ascii="Arial" w:eastAsia="Times New Roman" w:hAnsi="Arial" w:cs="Arial"/>
          <w:sz w:val="20"/>
          <w:szCs w:val="24"/>
          <w:lang w:eastAsia="pl-PL"/>
        </w:rPr>
        <w:t>Zamawiający nie udziela zaliczek ani przedpłat na wykonanie Przedmiotu Umowy.</w:t>
      </w:r>
    </w:p>
    <w:p w14:paraId="12ECD1A9" w14:textId="75DBAA48" w:rsidR="009E49C9" w:rsidRPr="005D531E" w:rsidRDefault="009E49C9" w:rsidP="009E49C9">
      <w:pPr>
        <w:spacing w:after="0" w:line="276" w:lineRule="auto"/>
        <w:jc w:val="both"/>
        <w:rPr>
          <w:rFonts w:ascii="Arial" w:eastAsia="Times New Roman" w:hAnsi="Arial" w:cs="Arial"/>
          <w:szCs w:val="24"/>
          <w:lang w:eastAsia="pl-PL"/>
        </w:rPr>
      </w:pPr>
    </w:p>
    <w:p w14:paraId="2C807162" w14:textId="6713E01F" w:rsidR="00B479E0" w:rsidRPr="005D531E" w:rsidRDefault="00B479E0" w:rsidP="00B479E0">
      <w:pPr>
        <w:spacing w:after="0" w:line="276" w:lineRule="auto"/>
        <w:jc w:val="center"/>
        <w:rPr>
          <w:rFonts w:ascii="Arial" w:eastAsia="Times New Roman" w:hAnsi="Arial" w:cs="Arial"/>
          <w:b/>
          <w:szCs w:val="24"/>
          <w:lang w:eastAsia="pl-PL"/>
        </w:rPr>
      </w:pPr>
      <w:r w:rsidRPr="005D531E">
        <w:rPr>
          <w:rFonts w:ascii="Arial" w:eastAsia="Times New Roman" w:hAnsi="Arial" w:cs="Arial"/>
          <w:b/>
          <w:szCs w:val="24"/>
          <w:lang w:eastAsia="pl-PL"/>
        </w:rPr>
        <w:t>§ 7</w:t>
      </w:r>
    </w:p>
    <w:p w14:paraId="00A57FD3" w14:textId="06F0807A" w:rsidR="00B479E0" w:rsidRPr="005D531E" w:rsidRDefault="00B479E0" w:rsidP="00B479E0">
      <w:pPr>
        <w:pStyle w:val="Default"/>
        <w:jc w:val="center"/>
        <w:rPr>
          <w:rFonts w:eastAsia="Times New Roman"/>
          <w:b/>
          <w:color w:val="auto"/>
          <w:sz w:val="22"/>
          <w:lang w:eastAsia="pl-PL"/>
        </w:rPr>
      </w:pPr>
      <w:r w:rsidRPr="005D531E">
        <w:rPr>
          <w:rFonts w:eastAsia="Times New Roman"/>
          <w:b/>
          <w:color w:val="auto"/>
          <w:sz w:val="22"/>
          <w:lang w:eastAsia="pl-PL"/>
        </w:rPr>
        <w:t>Odbiór Przedmiotu umowy</w:t>
      </w:r>
    </w:p>
    <w:p w14:paraId="537D72BB" w14:textId="77777777" w:rsidR="00B479E0" w:rsidRPr="005D531E" w:rsidRDefault="00B479E0" w:rsidP="00B479E0">
      <w:pPr>
        <w:pStyle w:val="Default"/>
        <w:jc w:val="center"/>
        <w:rPr>
          <w:sz w:val="22"/>
        </w:rPr>
      </w:pPr>
    </w:p>
    <w:p w14:paraId="68256A1D" w14:textId="329D5EFB" w:rsidR="00B479E0" w:rsidRPr="005D531E" w:rsidRDefault="00B479E0" w:rsidP="004A4AE7">
      <w:pPr>
        <w:pStyle w:val="Default"/>
        <w:numPr>
          <w:ilvl w:val="1"/>
          <w:numId w:val="13"/>
        </w:numPr>
        <w:ind w:left="426" w:hanging="426"/>
        <w:jc w:val="both"/>
        <w:rPr>
          <w:sz w:val="20"/>
          <w:szCs w:val="22"/>
        </w:rPr>
      </w:pPr>
      <w:r w:rsidRPr="005D531E">
        <w:rPr>
          <w:sz w:val="20"/>
          <w:szCs w:val="22"/>
        </w:rPr>
        <w:t xml:space="preserve">Wykonawca powiadomi pisemnie Zamawiającego o zakończeniu poszczególnych Etapów Umowy w zakresie opisanym w § 2. </w:t>
      </w:r>
    </w:p>
    <w:p w14:paraId="7E64B7AB" w14:textId="77777777" w:rsidR="00B479E0" w:rsidRPr="005D531E" w:rsidRDefault="00B479E0" w:rsidP="00F91A27">
      <w:pPr>
        <w:pStyle w:val="Default"/>
        <w:ind w:left="426" w:hanging="426"/>
        <w:jc w:val="both"/>
        <w:rPr>
          <w:sz w:val="20"/>
          <w:szCs w:val="22"/>
        </w:rPr>
      </w:pPr>
    </w:p>
    <w:p w14:paraId="78E71E51" w14:textId="46F5471B" w:rsidR="00B479E0" w:rsidRPr="005D531E" w:rsidRDefault="00B479E0" w:rsidP="004A4AE7">
      <w:pPr>
        <w:pStyle w:val="Default"/>
        <w:numPr>
          <w:ilvl w:val="1"/>
          <w:numId w:val="13"/>
        </w:numPr>
        <w:ind w:left="426" w:hanging="426"/>
        <w:jc w:val="both"/>
        <w:rPr>
          <w:sz w:val="20"/>
          <w:szCs w:val="22"/>
        </w:rPr>
      </w:pPr>
      <w:r w:rsidRPr="005D531E">
        <w:rPr>
          <w:sz w:val="20"/>
          <w:szCs w:val="22"/>
        </w:rPr>
        <w:t xml:space="preserve">Wraz ze zgłoszeniem, o którym mowa w ust. 1 powyżej w zakresie dotyczącym Etapu 2 Wykonawca złoży kompletną Dokumentację projektową wraz z potwierdzeniem złożenia wniosku o pozwolenie na budowę lub/i zgłoszenia zamiaru wykonania robót budowlanych w odpowiednim organie administracji publicznej. </w:t>
      </w:r>
    </w:p>
    <w:p w14:paraId="55830BBA" w14:textId="77777777" w:rsidR="00B479E0" w:rsidRPr="005D531E" w:rsidRDefault="00B479E0" w:rsidP="00F91A27">
      <w:pPr>
        <w:pStyle w:val="Default"/>
        <w:ind w:left="426" w:hanging="426"/>
        <w:jc w:val="both"/>
        <w:rPr>
          <w:sz w:val="20"/>
          <w:szCs w:val="22"/>
        </w:rPr>
      </w:pPr>
    </w:p>
    <w:p w14:paraId="1F65B39E" w14:textId="02E50D67" w:rsidR="00B479E0" w:rsidRPr="005D531E" w:rsidRDefault="00B479E0" w:rsidP="004A4AE7">
      <w:pPr>
        <w:pStyle w:val="Default"/>
        <w:numPr>
          <w:ilvl w:val="1"/>
          <w:numId w:val="13"/>
        </w:numPr>
        <w:ind w:left="426" w:hanging="426"/>
        <w:jc w:val="both"/>
        <w:rPr>
          <w:sz w:val="20"/>
          <w:szCs w:val="22"/>
        </w:rPr>
      </w:pPr>
      <w:r w:rsidRPr="005D531E">
        <w:rPr>
          <w:sz w:val="20"/>
          <w:szCs w:val="22"/>
        </w:rPr>
        <w:t>Wraz z dokumentacją projektową Wykonawca składa</w:t>
      </w:r>
      <w:r w:rsidR="00F91A27" w:rsidRPr="005D531E">
        <w:rPr>
          <w:sz w:val="20"/>
          <w:szCs w:val="22"/>
        </w:rPr>
        <w:t xml:space="preserve"> oświadczenie, o którym mowa § 3 ust. 2</w:t>
      </w:r>
      <w:r w:rsidRPr="005D531E">
        <w:rPr>
          <w:sz w:val="20"/>
          <w:szCs w:val="22"/>
        </w:rPr>
        <w:t xml:space="preserve"> (oświadczenie to stanowi warunek dokonania odbioru). </w:t>
      </w:r>
    </w:p>
    <w:p w14:paraId="1BA86E19" w14:textId="77777777" w:rsidR="00B479E0" w:rsidRPr="005D531E" w:rsidRDefault="00B479E0" w:rsidP="00F91A27">
      <w:pPr>
        <w:pStyle w:val="Default"/>
        <w:ind w:left="426" w:hanging="426"/>
        <w:jc w:val="both"/>
        <w:rPr>
          <w:sz w:val="20"/>
          <w:szCs w:val="22"/>
        </w:rPr>
      </w:pPr>
    </w:p>
    <w:p w14:paraId="27946351" w14:textId="27EF8147" w:rsidR="00B479E0" w:rsidRPr="005D531E" w:rsidRDefault="00B479E0" w:rsidP="004A4AE7">
      <w:pPr>
        <w:pStyle w:val="Default"/>
        <w:numPr>
          <w:ilvl w:val="1"/>
          <w:numId w:val="13"/>
        </w:numPr>
        <w:ind w:left="426" w:hanging="426"/>
        <w:jc w:val="both"/>
        <w:rPr>
          <w:sz w:val="20"/>
          <w:szCs w:val="22"/>
        </w:rPr>
      </w:pPr>
      <w:r w:rsidRPr="005D531E">
        <w:rPr>
          <w:sz w:val="20"/>
          <w:szCs w:val="22"/>
        </w:rPr>
        <w:t xml:space="preserve">Zamawiający wyznaczy datę odbioru Przedmiotu umowy w terminie 7 dni roboczych od daty złożenia przez Wykonawcę kompletnej Dokumentacji projektowej oraz potwierdzenia złożenia wniosku o pozwolenie na budowę lub/i zgłoszenia zamiaru wykonania robót budowlanych, o których mowa w ust. 2 powyżej. </w:t>
      </w:r>
    </w:p>
    <w:p w14:paraId="02B2D0AE" w14:textId="77777777" w:rsidR="00B479E0" w:rsidRPr="005D531E" w:rsidRDefault="00B479E0" w:rsidP="00051F7E">
      <w:pPr>
        <w:pStyle w:val="Default"/>
        <w:ind w:left="284" w:hanging="284"/>
        <w:jc w:val="both"/>
        <w:rPr>
          <w:sz w:val="20"/>
          <w:szCs w:val="22"/>
        </w:rPr>
      </w:pPr>
    </w:p>
    <w:p w14:paraId="20FC43CF" w14:textId="684B33C4" w:rsidR="00B479E0" w:rsidRPr="005D531E" w:rsidRDefault="00B479E0" w:rsidP="004A4AE7">
      <w:pPr>
        <w:pStyle w:val="Default"/>
        <w:numPr>
          <w:ilvl w:val="0"/>
          <w:numId w:val="3"/>
        </w:numPr>
        <w:ind w:left="426" w:hanging="426"/>
        <w:jc w:val="both"/>
        <w:rPr>
          <w:sz w:val="20"/>
          <w:szCs w:val="22"/>
        </w:rPr>
      </w:pPr>
      <w:r w:rsidRPr="005D531E">
        <w:rPr>
          <w:sz w:val="20"/>
          <w:szCs w:val="22"/>
        </w:rPr>
        <w:t xml:space="preserve">Miejscem przekazania Przedmiotu Umowy jest siedziba Zamawiającego. </w:t>
      </w:r>
    </w:p>
    <w:p w14:paraId="08C21035" w14:textId="77777777" w:rsidR="00B479E0" w:rsidRPr="005D531E" w:rsidRDefault="00B479E0" w:rsidP="00F91A27">
      <w:pPr>
        <w:pStyle w:val="Default"/>
        <w:ind w:left="426" w:hanging="426"/>
        <w:jc w:val="both"/>
        <w:rPr>
          <w:sz w:val="20"/>
          <w:szCs w:val="22"/>
        </w:rPr>
      </w:pPr>
    </w:p>
    <w:p w14:paraId="17F4679F" w14:textId="5A4F99DD" w:rsidR="00B479E0" w:rsidRPr="005D531E" w:rsidRDefault="00B479E0" w:rsidP="004A4AE7">
      <w:pPr>
        <w:pStyle w:val="Default"/>
        <w:numPr>
          <w:ilvl w:val="0"/>
          <w:numId w:val="3"/>
        </w:numPr>
        <w:ind w:left="426" w:hanging="426"/>
        <w:jc w:val="both"/>
        <w:rPr>
          <w:sz w:val="20"/>
          <w:szCs w:val="22"/>
        </w:rPr>
      </w:pPr>
      <w:r w:rsidRPr="005D531E">
        <w:rPr>
          <w:sz w:val="20"/>
          <w:szCs w:val="22"/>
        </w:rPr>
        <w:t xml:space="preserve">Odbioru Przedmiotu umowy dokona komisja powołana przez Zamawiającego przy współudziale Wykonawcy. </w:t>
      </w:r>
    </w:p>
    <w:p w14:paraId="1637F23E" w14:textId="77777777" w:rsidR="00B479E0" w:rsidRPr="005D531E" w:rsidRDefault="00B479E0" w:rsidP="00F91A27">
      <w:pPr>
        <w:pStyle w:val="Default"/>
        <w:ind w:left="426" w:hanging="426"/>
        <w:jc w:val="both"/>
        <w:rPr>
          <w:sz w:val="20"/>
          <w:szCs w:val="22"/>
        </w:rPr>
      </w:pPr>
    </w:p>
    <w:p w14:paraId="7B54DFD4" w14:textId="101FE7CE" w:rsidR="00B479E0" w:rsidRPr="005D531E" w:rsidRDefault="00B479E0" w:rsidP="004A4AE7">
      <w:pPr>
        <w:pStyle w:val="Default"/>
        <w:numPr>
          <w:ilvl w:val="0"/>
          <w:numId w:val="3"/>
        </w:numPr>
        <w:ind w:left="426" w:hanging="426"/>
        <w:jc w:val="both"/>
        <w:rPr>
          <w:sz w:val="20"/>
          <w:szCs w:val="22"/>
        </w:rPr>
      </w:pPr>
      <w:r w:rsidRPr="005D531E">
        <w:rPr>
          <w:sz w:val="20"/>
          <w:szCs w:val="22"/>
        </w:rPr>
        <w:t xml:space="preserve">Za termin wykonania Etapu 2 Umowy uznaje się dzień dostarczenia Zamawiającemu przygotowanej zgodnie z postanowieniami Umowy Dokumentacji projektowej wraz z potwierdzeniem złożenia wniosku o pozwolenie na budowę lub/i zgłoszenia zamiaru wykonania robót budowlanych do organu administracji publicznej, co zostanie potwierdzone podpisanym przez Strony protokołem zdawczo-odbiorczym bez zastrzeżeń, sporządzonym w dwóch egzemplarzach, po jednym dla każdej Strony. </w:t>
      </w:r>
    </w:p>
    <w:p w14:paraId="021BC7C6" w14:textId="77777777" w:rsidR="00B479E0" w:rsidRPr="005D531E" w:rsidRDefault="00B479E0" w:rsidP="00F91A27">
      <w:pPr>
        <w:pStyle w:val="Default"/>
        <w:ind w:left="426" w:hanging="426"/>
        <w:jc w:val="both"/>
        <w:rPr>
          <w:sz w:val="20"/>
          <w:szCs w:val="22"/>
        </w:rPr>
      </w:pPr>
    </w:p>
    <w:p w14:paraId="7ECB9EDD" w14:textId="5E49F111" w:rsidR="00B479E0" w:rsidRPr="005D531E" w:rsidRDefault="00B479E0" w:rsidP="004A4AE7">
      <w:pPr>
        <w:pStyle w:val="Default"/>
        <w:numPr>
          <w:ilvl w:val="0"/>
          <w:numId w:val="3"/>
        </w:numPr>
        <w:ind w:left="426" w:hanging="426"/>
        <w:jc w:val="both"/>
        <w:rPr>
          <w:sz w:val="20"/>
          <w:szCs w:val="22"/>
        </w:rPr>
      </w:pPr>
      <w:r w:rsidRPr="005D531E">
        <w:rPr>
          <w:sz w:val="20"/>
          <w:szCs w:val="22"/>
        </w:rPr>
        <w:t xml:space="preserve">Jeżeli w trakcie odbioru zostaną stwierdzone usterki, wady, braki w Dokumentacji projektowej, odbiór ten zostaje przerwany. Wykonawca zobowiązuje się do usunięcia wad i usterek lub braków w wyznaczonym przez Zamawiającego dodatkowym terminie na usunięcie wad i usterek lub uzupełnienie braków, przy czy czym wyznaczenie dodatkowego terminu, nie oznacza przesunięcia terminu wykonania Umowy. </w:t>
      </w:r>
    </w:p>
    <w:p w14:paraId="649A7D5F" w14:textId="77777777" w:rsidR="00B479E0" w:rsidRPr="005D531E" w:rsidRDefault="00B479E0" w:rsidP="00F91A27">
      <w:pPr>
        <w:pStyle w:val="Default"/>
        <w:ind w:left="426" w:hanging="426"/>
        <w:jc w:val="both"/>
        <w:rPr>
          <w:sz w:val="20"/>
          <w:szCs w:val="22"/>
        </w:rPr>
      </w:pPr>
    </w:p>
    <w:p w14:paraId="15C88473" w14:textId="690BB2FB" w:rsidR="00B479E0" w:rsidRPr="005D531E" w:rsidRDefault="00B479E0" w:rsidP="004A4AE7">
      <w:pPr>
        <w:pStyle w:val="Default"/>
        <w:numPr>
          <w:ilvl w:val="0"/>
          <w:numId w:val="3"/>
        </w:numPr>
        <w:ind w:left="426" w:hanging="426"/>
        <w:jc w:val="both"/>
        <w:rPr>
          <w:sz w:val="20"/>
          <w:szCs w:val="22"/>
        </w:rPr>
      </w:pPr>
      <w:r w:rsidRPr="005D531E">
        <w:rPr>
          <w:sz w:val="20"/>
          <w:szCs w:val="22"/>
        </w:rPr>
        <w:t xml:space="preserve">Czynności odbiorowe będą kontynuowane po zgłoszeniu przez Wykonawcę usunięcia wad i usterek lub uzupełniania braków w Dokumentacji projektowej. </w:t>
      </w:r>
    </w:p>
    <w:p w14:paraId="488DE893" w14:textId="77777777" w:rsidR="00B479E0" w:rsidRPr="005D531E" w:rsidRDefault="00B479E0" w:rsidP="00F91A27">
      <w:pPr>
        <w:pStyle w:val="Default"/>
        <w:ind w:left="426" w:hanging="426"/>
        <w:jc w:val="both"/>
        <w:rPr>
          <w:sz w:val="20"/>
          <w:szCs w:val="22"/>
        </w:rPr>
      </w:pPr>
    </w:p>
    <w:p w14:paraId="07201D1B" w14:textId="775597BE" w:rsidR="00B479E0" w:rsidRPr="005D531E" w:rsidRDefault="00B479E0" w:rsidP="004A4AE7">
      <w:pPr>
        <w:pStyle w:val="Default"/>
        <w:numPr>
          <w:ilvl w:val="0"/>
          <w:numId w:val="3"/>
        </w:numPr>
        <w:ind w:left="426" w:hanging="426"/>
        <w:jc w:val="both"/>
        <w:rPr>
          <w:sz w:val="20"/>
          <w:szCs w:val="22"/>
        </w:rPr>
      </w:pPr>
      <w:r w:rsidRPr="005D531E">
        <w:rPr>
          <w:sz w:val="20"/>
          <w:szCs w:val="22"/>
        </w:rPr>
        <w:t>Odbiór Dokumentacji projektowej służy przede wszystkim sprawdzeniu dokumentacji pod względem ilościowym i formalnym. Z chwilą dokonania odbioru nie wygasają uprawnienia Zamawiającego</w:t>
      </w:r>
      <w:r w:rsidRPr="005D531E">
        <w:rPr>
          <w:b/>
          <w:bCs/>
          <w:sz w:val="20"/>
          <w:szCs w:val="22"/>
        </w:rPr>
        <w:t xml:space="preserve">, </w:t>
      </w:r>
      <w:r w:rsidRPr="005D531E">
        <w:rPr>
          <w:sz w:val="20"/>
          <w:szCs w:val="22"/>
        </w:rPr>
        <w:t xml:space="preserve">co do należytej jakości tej dokumentacji, jej zgodności z przepisami prawa oraz umową. </w:t>
      </w:r>
    </w:p>
    <w:p w14:paraId="69D5B909" w14:textId="4D0BF1F8" w:rsidR="00B479E0" w:rsidRPr="005D531E" w:rsidRDefault="00B479E0" w:rsidP="00F91A27">
      <w:pPr>
        <w:pStyle w:val="Default"/>
        <w:jc w:val="both"/>
        <w:rPr>
          <w:sz w:val="20"/>
          <w:szCs w:val="22"/>
        </w:rPr>
      </w:pPr>
    </w:p>
    <w:p w14:paraId="781FBE72" w14:textId="64D67455" w:rsidR="00B479E0" w:rsidRPr="005D531E" w:rsidRDefault="00B479E0" w:rsidP="004A4AE7">
      <w:pPr>
        <w:pStyle w:val="Default"/>
        <w:numPr>
          <w:ilvl w:val="0"/>
          <w:numId w:val="3"/>
        </w:numPr>
        <w:ind w:left="426" w:hanging="426"/>
        <w:jc w:val="both"/>
        <w:rPr>
          <w:sz w:val="20"/>
          <w:szCs w:val="22"/>
        </w:rPr>
      </w:pPr>
      <w:r w:rsidRPr="005D531E">
        <w:rPr>
          <w:sz w:val="20"/>
          <w:szCs w:val="22"/>
        </w:rPr>
        <w:t xml:space="preserve">O zauważonych po dokonanym odbiorze wadach Dokumentacji projektowej Zamawiający powiadamia Wykonawcę. </w:t>
      </w:r>
    </w:p>
    <w:p w14:paraId="74DA267A" w14:textId="77777777" w:rsidR="00B479E0" w:rsidRPr="005D531E" w:rsidRDefault="00B479E0" w:rsidP="00F91A27">
      <w:pPr>
        <w:pStyle w:val="Default"/>
        <w:ind w:left="426" w:hanging="426"/>
        <w:jc w:val="both"/>
        <w:rPr>
          <w:sz w:val="20"/>
          <w:szCs w:val="22"/>
        </w:rPr>
      </w:pPr>
    </w:p>
    <w:p w14:paraId="70031B51" w14:textId="33E6C612" w:rsidR="00B479E0" w:rsidRPr="005D531E" w:rsidRDefault="00B479E0" w:rsidP="004A4AE7">
      <w:pPr>
        <w:pStyle w:val="Default"/>
        <w:numPr>
          <w:ilvl w:val="0"/>
          <w:numId w:val="3"/>
        </w:numPr>
        <w:ind w:left="426" w:hanging="426"/>
        <w:jc w:val="both"/>
        <w:rPr>
          <w:sz w:val="20"/>
          <w:szCs w:val="22"/>
        </w:rPr>
      </w:pPr>
      <w:r w:rsidRPr="005D531E">
        <w:rPr>
          <w:sz w:val="20"/>
          <w:szCs w:val="22"/>
        </w:rPr>
        <w:t xml:space="preserve">Jeżeli stwierdzone podczas odbioru wady, usterki lub braki w Dokumentacji projektowej uniemożliwiają realizację celów, jakim ma ona służyć, Zamawiający może, z zachowaniem uprawnienia do stosowania kar umownych, odstąpić od Umowy bez wyznaczania dodatkowego terminu na usunięcie wad, usterek lub braków. Odstąpienie od umowy powinno nastąpić w terminie 30 dni od powzięcia przez Zamawiającego wiedzy o tym fakcie. </w:t>
      </w:r>
    </w:p>
    <w:p w14:paraId="423BDC26" w14:textId="77777777" w:rsidR="00B479E0" w:rsidRPr="005D531E" w:rsidRDefault="00B479E0" w:rsidP="00F91A27">
      <w:pPr>
        <w:pStyle w:val="Default"/>
        <w:ind w:left="426" w:hanging="426"/>
        <w:jc w:val="both"/>
        <w:rPr>
          <w:sz w:val="20"/>
          <w:szCs w:val="22"/>
        </w:rPr>
      </w:pPr>
    </w:p>
    <w:p w14:paraId="0D798309" w14:textId="56C4B428" w:rsidR="00B479E0" w:rsidRPr="005D531E" w:rsidRDefault="00B479E0" w:rsidP="004A4AE7">
      <w:pPr>
        <w:pStyle w:val="Default"/>
        <w:numPr>
          <w:ilvl w:val="0"/>
          <w:numId w:val="3"/>
        </w:numPr>
        <w:ind w:left="426" w:hanging="426"/>
        <w:jc w:val="both"/>
        <w:rPr>
          <w:sz w:val="20"/>
          <w:szCs w:val="22"/>
        </w:rPr>
      </w:pPr>
      <w:r w:rsidRPr="005D531E">
        <w:rPr>
          <w:sz w:val="20"/>
          <w:szCs w:val="22"/>
        </w:rPr>
        <w:t xml:space="preserve">Podstawą odbioru Etapu 3 umowy będzie dostarczenie przez Wykonawcę do siedziby Zamawiającego i przekazanie Zamawiającemu prawomocnej decyzji o pozwoleniu na budowę lub/i skuteczne zgłoszenie zamiaru wykonania robót budowlanych, </w:t>
      </w:r>
    </w:p>
    <w:p w14:paraId="09A4B2F6" w14:textId="77777777" w:rsidR="00B479E0" w:rsidRPr="005D531E" w:rsidRDefault="00B479E0" w:rsidP="00F91A27">
      <w:pPr>
        <w:pStyle w:val="Default"/>
        <w:ind w:left="426" w:hanging="426"/>
        <w:jc w:val="both"/>
        <w:rPr>
          <w:sz w:val="20"/>
          <w:szCs w:val="22"/>
        </w:rPr>
      </w:pPr>
    </w:p>
    <w:p w14:paraId="10FDC559" w14:textId="3F8B42C1" w:rsidR="00B479E0" w:rsidRPr="005D531E" w:rsidRDefault="00B479E0" w:rsidP="004A4AE7">
      <w:pPr>
        <w:pStyle w:val="Default"/>
        <w:numPr>
          <w:ilvl w:val="0"/>
          <w:numId w:val="3"/>
        </w:numPr>
        <w:ind w:left="426" w:hanging="426"/>
        <w:jc w:val="both"/>
        <w:rPr>
          <w:sz w:val="20"/>
          <w:szCs w:val="22"/>
        </w:rPr>
      </w:pPr>
      <w:r w:rsidRPr="005D531E">
        <w:rPr>
          <w:sz w:val="20"/>
          <w:szCs w:val="22"/>
        </w:rPr>
        <w:t xml:space="preserve">Podstawą odbioru usługi pełnienia nadzoru autorskiego będzie protokół odbioru końcowego robót budowlanych, wykonanych na podstawie niniejszego Przedmiotu umowy. </w:t>
      </w:r>
    </w:p>
    <w:p w14:paraId="28F4FCF4" w14:textId="52B975F6" w:rsidR="001410F0" w:rsidRPr="005D531E" w:rsidRDefault="001410F0" w:rsidP="003E0C3F">
      <w:pPr>
        <w:spacing w:after="0" w:line="276" w:lineRule="auto"/>
        <w:ind w:left="284"/>
        <w:jc w:val="center"/>
        <w:textAlignment w:val="baseline"/>
        <w:rPr>
          <w:rFonts w:ascii="Arial" w:eastAsia="Times New Roman" w:hAnsi="Arial" w:cs="Arial"/>
          <w:b/>
          <w:bCs/>
          <w:spacing w:val="-6"/>
          <w:szCs w:val="24"/>
          <w:lang w:eastAsia="pl-PL"/>
        </w:rPr>
      </w:pPr>
    </w:p>
    <w:p w14:paraId="76F6A189" w14:textId="77777777" w:rsidR="00B91AAF" w:rsidRPr="005D531E" w:rsidRDefault="001410F0" w:rsidP="00B91AAF">
      <w:pPr>
        <w:spacing w:after="0" w:line="276" w:lineRule="auto"/>
        <w:jc w:val="center"/>
        <w:textAlignment w:val="baseline"/>
        <w:rPr>
          <w:rFonts w:ascii="Arial" w:eastAsia="Arial" w:hAnsi="Arial" w:cs="Arial"/>
          <w:szCs w:val="24"/>
        </w:rPr>
      </w:pPr>
      <w:r w:rsidRPr="005D531E">
        <w:rPr>
          <w:rFonts w:ascii="Arial" w:eastAsia="Times New Roman" w:hAnsi="Arial" w:cs="Arial"/>
          <w:b/>
          <w:bCs/>
          <w:spacing w:val="-6"/>
          <w:szCs w:val="24"/>
          <w:lang w:eastAsia="pl-PL"/>
        </w:rPr>
        <w:t>§</w:t>
      </w:r>
      <w:r w:rsidR="00112247" w:rsidRPr="005D531E">
        <w:rPr>
          <w:rFonts w:ascii="Arial" w:eastAsia="Times New Roman" w:hAnsi="Arial" w:cs="Arial"/>
          <w:b/>
          <w:bCs/>
          <w:spacing w:val="-6"/>
          <w:szCs w:val="24"/>
          <w:lang w:eastAsia="pl-PL"/>
        </w:rPr>
        <w:t xml:space="preserve"> </w:t>
      </w:r>
      <w:r w:rsidRPr="005D531E">
        <w:rPr>
          <w:rFonts w:ascii="Arial" w:eastAsia="Times New Roman" w:hAnsi="Arial" w:cs="Arial"/>
          <w:b/>
          <w:bCs/>
          <w:spacing w:val="-6"/>
          <w:szCs w:val="24"/>
          <w:lang w:eastAsia="pl-PL"/>
        </w:rPr>
        <w:t>8</w:t>
      </w:r>
    </w:p>
    <w:p w14:paraId="59D8F983" w14:textId="794B0349" w:rsidR="001410F0" w:rsidRPr="005D531E" w:rsidRDefault="001410F0" w:rsidP="00B91AAF">
      <w:pPr>
        <w:spacing w:after="0" w:line="276" w:lineRule="auto"/>
        <w:jc w:val="center"/>
        <w:textAlignment w:val="baseline"/>
        <w:rPr>
          <w:rFonts w:ascii="Arial" w:eastAsia="Arial" w:hAnsi="Arial" w:cs="Arial"/>
          <w:szCs w:val="24"/>
        </w:rPr>
      </w:pPr>
      <w:r w:rsidRPr="005D531E">
        <w:rPr>
          <w:rFonts w:ascii="Arial" w:eastAsia="Times New Roman" w:hAnsi="Arial" w:cs="Arial"/>
          <w:b/>
          <w:bCs/>
          <w:szCs w:val="24"/>
          <w:lang w:eastAsia="pl-PL"/>
        </w:rPr>
        <w:t>Kary umowne</w:t>
      </w:r>
      <w:r w:rsidR="00B91AAF" w:rsidRPr="005D531E">
        <w:rPr>
          <w:rFonts w:ascii="Arial" w:eastAsia="Times New Roman" w:hAnsi="Arial" w:cs="Arial"/>
          <w:b/>
          <w:bCs/>
          <w:szCs w:val="24"/>
          <w:lang w:eastAsia="pl-PL"/>
        </w:rPr>
        <w:t xml:space="preserve"> i siła wyższa</w:t>
      </w:r>
    </w:p>
    <w:p w14:paraId="4B055056" w14:textId="77777777" w:rsidR="000123D1" w:rsidRPr="005D531E" w:rsidRDefault="000123D1" w:rsidP="000123D1">
      <w:pPr>
        <w:pStyle w:val="Default"/>
        <w:rPr>
          <w:sz w:val="22"/>
        </w:rPr>
      </w:pPr>
    </w:p>
    <w:p w14:paraId="25E7C8F6" w14:textId="4FF6A9D3" w:rsidR="000123D1" w:rsidRPr="005D531E" w:rsidRDefault="000123D1" w:rsidP="004A4AE7">
      <w:pPr>
        <w:pStyle w:val="Default"/>
        <w:numPr>
          <w:ilvl w:val="1"/>
          <w:numId w:val="12"/>
        </w:numPr>
        <w:ind w:left="284" w:hanging="284"/>
        <w:jc w:val="both"/>
        <w:rPr>
          <w:sz w:val="20"/>
          <w:szCs w:val="22"/>
        </w:rPr>
      </w:pPr>
      <w:r w:rsidRPr="005D531E">
        <w:rPr>
          <w:sz w:val="20"/>
          <w:szCs w:val="22"/>
        </w:rPr>
        <w:t xml:space="preserve">Strony ustanawiają odpowiedzialność za wykonanie lub nienależyte wykonanie Przedmiotu Umowy na niżej określonych zasadach. </w:t>
      </w:r>
    </w:p>
    <w:p w14:paraId="4815576A" w14:textId="77777777" w:rsidR="000123D1" w:rsidRPr="005D531E" w:rsidRDefault="000123D1" w:rsidP="000123D1">
      <w:pPr>
        <w:pStyle w:val="Default"/>
        <w:ind w:left="284" w:hanging="284"/>
        <w:jc w:val="both"/>
        <w:rPr>
          <w:sz w:val="20"/>
          <w:szCs w:val="22"/>
        </w:rPr>
      </w:pPr>
    </w:p>
    <w:p w14:paraId="75C7535F" w14:textId="6BA5874A" w:rsidR="000123D1" w:rsidRPr="005D531E" w:rsidRDefault="000123D1" w:rsidP="004A4AE7">
      <w:pPr>
        <w:pStyle w:val="Default"/>
        <w:numPr>
          <w:ilvl w:val="1"/>
          <w:numId w:val="12"/>
        </w:numPr>
        <w:ind w:left="284" w:hanging="284"/>
        <w:jc w:val="both"/>
        <w:rPr>
          <w:sz w:val="20"/>
          <w:szCs w:val="22"/>
        </w:rPr>
      </w:pPr>
      <w:r w:rsidRPr="005D531E">
        <w:rPr>
          <w:sz w:val="20"/>
          <w:szCs w:val="22"/>
        </w:rPr>
        <w:t xml:space="preserve">W przypadku niewykonania lub nienależytego wykonania zobowiązania umownego Wykonawca zapłaci Zamawiającemu kary umowne. </w:t>
      </w:r>
    </w:p>
    <w:p w14:paraId="7AD669DB" w14:textId="77777777" w:rsidR="000123D1" w:rsidRPr="005D531E" w:rsidRDefault="000123D1" w:rsidP="000123D1">
      <w:pPr>
        <w:pStyle w:val="Default"/>
        <w:ind w:left="284" w:hanging="284"/>
        <w:jc w:val="both"/>
        <w:rPr>
          <w:sz w:val="20"/>
          <w:szCs w:val="22"/>
        </w:rPr>
      </w:pPr>
    </w:p>
    <w:p w14:paraId="0EA7EAA0" w14:textId="4844193E" w:rsidR="000123D1" w:rsidRPr="005D531E" w:rsidRDefault="000123D1" w:rsidP="004A4AE7">
      <w:pPr>
        <w:pStyle w:val="Default"/>
        <w:numPr>
          <w:ilvl w:val="1"/>
          <w:numId w:val="12"/>
        </w:numPr>
        <w:ind w:left="284" w:hanging="284"/>
        <w:jc w:val="both"/>
        <w:rPr>
          <w:sz w:val="20"/>
          <w:szCs w:val="22"/>
        </w:rPr>
      </w:pPr>
      <w:r w:rsidRPr="005D531E">
        <w:rPr>
          <w:sz w:val="20"/>
          <w:szCs w:val="22"/>
        </w:rPr>
        <w:t xml:space="preserve">Wykonawca zapłaci Zamawiającemu kary umowne w następujących przypadkach: </w:t>
      </w:r>
    </w:p>
    <w:p w14:paraId="5AE0BD89" w14:textId="77777777" w:rsidR="000123D1" w:rsidRPr="005D531E" w:rsidRDefault="000123D1" w:rsidP="000123D1">
      <w:pPr>
        <w:pStyle w:val="Default"/>
        <w:ind w:left="284" w:hanging="284"/>
        <w:jc w:val="both"/>
        <w:rPr>
          <w:sz w:val="20"/>
          <w:szCs w:val="22"/>
        </w:rPr>
      </w:pPr>
    </w:p>
    <w:p w14:paraId="7AD4208F" w14:textId="4D5EA1DC" w:rsidR="000123D1" w:rsidRPr="005D531E" w:rsidRDefault="000123D1" w:rsidP="004A4AE7">
      <w:pPr>
        <w:pStyle w:val="Default"/>
        <w:numPr>
          <w:ilvl w:val="1"/>
          <w:numId w:val="5"/>
        </w:numPr>
        <w:ind w:left="709" w:hanging="425"/>
        <w:jc w:val="both"/>
        <w:rPr>
          <w:sz w:val="20"/>
          <w:szCs w:val="22"/>
        </w:rPr>
      </w:pPr>
      <w:r w:rsidRPr="005D531E">
        <w:rPr>
          <w:sz w:val="20"/>
          <w:szCs w:val="22"/>
        </w:rPr>
        <w:t xml:space="preserve">za zwłokę w wykonaniu przedmiotu umowy w stosunku do terminów wskazanych w §2 – w wysokości 1 % wynagrodzenia brutto przysługującego Wykonawcy na podstawie § 6 ust. 1 Umowy, za każdy dzień zwłoki, </w:t>
      </w:r>
    </w:p>
    <w:p w14:paraId="36F20E74" w14:textId="77777777" w:rsidR="000123D1" w:rsidRPr="005D531E" w:rsidRDefault="000123D1" w:rsidP="000123D1">
      <w:pPr>
        <w:pStyle w:val="Default"/>
        <w:ind w:left="709" w:hanging="425"/>
        <w:jc w:val="both"/>
        <w:rPr>
          <w:sz w:val="20"/>
          <w:szCs w:val="22"/>
        </w:rPr>
      </w:pPr>
    </w:p>
    <w:p w14:paraId="7F213F65" w14:textId="6051F6BA" w:rsidR="000123D1" w:rsidRPr="005D531E" w:rsidRDefault="000123D1" w:rsidP="004A4AE7">
      <w:pPr>
        <w:pStyle w:val="Default"/>
        <w:numPr>
          <w:ilvl w:val="1"/>
          <w:numId w:val="5"/>
        </w:numPr>
        <w:ind w:left="709" w:hanging="425"/>
        <w:jc w:val="both"/>
        <w:rPr>
          <w:color w:val="auto"/>
          <w:sz w:val="20"/>
          <w:szCs w:val="22"/>
        </w:rPr>
      </w:pPr>
      <w:r w:rsidRPr="005D531E">
        <w:rPr>
          <w:color w:val="auto"/>
          <w:sz w:val="20"/>
          <w:szCs w:val="22"/>
        </w:rPr>
        <w:t>za zwłokę w stosunku do termi</w:t>
      </w:r>
      <w:r w:rsidR="005D531E" w:rsidRPr="005D531E">
        <w:rPr>
          <w:color w:val="auto"/>
          <w:sz w:val="20"/>
          <w:szCs w:val="22"/>
        </w:rPr>
        <w:t>nu, o którym mowa w §3 ust. 1</w:t>
      </w:r>
      <w:r w:rsidRPr="005D531E">
        <w:rPr>
          <w:color w:val="auto"/>
          <w:sz w:val="20"/>
          <w:szCs w:val="22"/>
        </w:rPr>
        <w:t xml:space="preserve"> pkt 4) – w wysokości 0,3 % wynagrodzenia brutto przysługującego Wykonawcy na podstawie § 6 ust. 1 Umowy za każdy dzień zwłoki, </w:t>
      </w:r>
    </w:p>
    <w:p w14:paraId="3989FBEE" w14:textId="77777777" w:rsidR="000123D1" w:rsidRPr="005D531E" w:rsidRDefault="000123D1" w:rsidP="000123D1">
      <w:pPr>
        <w:pStyle w:val="Default"/>
        <w:ind w:left="709" w:hanging="425"/>
        <w:jc w:val="both"/>
        <w:rPr>
          <w:sz w:val="20"/>
          <w:szCs w:val="22"/>
        </w:rPr>
      </w:pPr>
    </w:p>
    <w:p w14:paraId="7D92A536" w14:textId="5458C298" w:rsidR="000123D1" w:rsidRPr="005D531E" w:rsidRDefault="000123D1" w:rsidP="004A4AE7">
      <w:pPr>
        <w:pStyle w:val="Default"/>
        <w:numPr>
          <w:ilvl w:val="1"/>
          <w:numId w:val="5"/>
        </w:numPr>
        <w:ind w:left="709" w:hanging="425"/>
        <w:jc w:val="both"/>
        <w:rPr>
          <w:sz w:val="20"/>
          <w:szCs w:val="22"/>
        </w:rPr>
      </w:pPr>
      <w:r w:rsidRPr="005D531E">
        <w:rPr>
          <w:sz w:val="20"/>
          <w:szCs w:val="22"/>
        </w:rPr>
        <w:t>za zwłokę w udzielaniu wyjaśnień i odpowiedzi w postępowaniu o udzielenie zamówienia publicznego na wykonywanie robót budowlanych na zapytania Wykonawców dotyczące przedmiotu zamówienia, w stosunku</w:t>
      </w:r>
      <w:r w:rsidR="007B5E1D">
        <w:rPr>
          <w:sz w:val="20"/>
          <w:szCs w:val="22"/>
        </w:rPr>
        <w:t xml:space="preserve"> do terminu, o którym mowa w § 9</w:t>
      </w:r>
      <w:r w:rsidRPr="005D531E">
        <w:rPr>
          <w:sz w:val="20"/>
          <w:szCs w:val="22"/>
        </w:rPr>
        <w:t xml:space="preserve"> ust. 1 pkt 1) lit. a) – w wysokości 0,1 % wynagrodzenia brutto przysługuj</w:t>
      </w:r>
      <w:r w:rsidR="007B5E1D">
        <w:rPr>
          <w:sz w:val="20"/>
          <w:szCs w:val="22"/>
        </w:rPr>
        <w:t>ącego Wykonawcy na podstawie § 6</w:t>
      </w:r>
      <w:r w:rsidRPr="005D531E">
        <w:rPr>
          <w:sz w:val="20"/>
          <w:szCs w:val="22"/>
        </w:rPr>
        <w:t xml:space="preserve"> ust. 1 Umowy za każdy dzień zwłoki, liczoną od dnia wyznaczonego przez Zamawiającego na udzielenie wyjaśnień i odpowiedzi, </w:t>
      </w:r>
    </w:p>
    <w:p w14:paraId="7DD8FAF4" w14:textId="77777777" w:rsidR="000123D1" w:rsidRPr="005D531E" w:rsidRDefault="000123D1" w:rsidP="000123D1">
      <w:pPr>
        <w:pStyle w:val="Default"/>
        <w:ind w:left="709" w:hanging="425"/>
        <w:jc w:val="both"/>
        <w:rPr>
          <w:sz w:val="20"/>
          <w:szCs w:val="22"/>
        </w:rPr>
      </w:pPr>
    </w:p>
    <w:p w14:paraId="08206A0A" w14:textId="718A8509" w:rsidR="000123D1" w:rsidRPr="005D531E" w:rsidRDefault="000123D1" w:rsidP="004A4AE7">
      <w:pPr>
        <w:pStyle w:val="Default"/>
        <w:numPr>
          <w:ilvl w:val="1"/>
          <w:numId w:val="5"/>
        </w:numPr>
        <w:ind w:left="709" w:hanging="425"/>
        <w:jc w:val="both"/>
        <w:rPr>
          <w:sz w:val="20"/>
          <w:szCs w:val="22"/>
        </w:rPr>
      </w:pPr>
      <w:r w:rsidRPr="005D531E">
        <w:rPr>
          <w:sz w:val="20"/>
          <w:szCs w:val="22"/>
        </w:rPr>
        <w:t xml:space="preserve">za niewykonanie któregokolwiek z obowiązków określonych w § 8 ust. 1 pkt 2 Umowy, w wysokości 200,00 zł za każdy przypadek naruszenia, </w:t>
      </w:r>
    </w:p>
    <w:p w14:paraId="5E90BDCC" w14:textId="77777777" w:rsidR="000123D1" w:rsidRPr="005D531E" w:rsidRDefault="000123D1" w:rsidP="000123D1">
      <w:pPr>
        <w:pStyle w:val="Default"/>
        <w:ind w:left="709" w:hanging="425"/>
        <w:jc w:val="both"/>
        <w:rPr>
          <w:sz w:val="20"/>
          <w:szCs w:val="22"/>
        </w:rPr>
      </w:pPr>
    </w:p>
    <w:p w14:paraId="71CE35D7" w14:textId="6A1EAF1D" w:rsidR="000123D1" w:rsidRPr="005D531E" w:rsidRDefault="000123D1" w:rsidP="004A4AE7">
      <w:pPr>
        <w:pStyle w:val="Default"/>
        <w:numPr>
          <w:ilvl w:val="1"/>
          <w:numId w:val="5"/>
        </w:numPr>
        <w:ind w:left="709" w:hanging="425"/>
        <w:jc w:val="both"/>
        <w:rPr>
          <w:sz w:val="20"/>
          <w:szCs w:val="22"/>
        </w:rPr>
      </w:pPr>
      <w:r w:rsidRPr="005D531E">
        <w:rPr>
          <w:sz w:val="20"/>
          <w:szCs w:val="22"/>
        </w:rPr>
        <w:t xml:space="preserve">w przypadku dokonania zmiany osoby skierowanej do realizacji zamówienia, za doświadczenie zawodowe której Wykonawca otrzymał punkty w kryterium oceny ofert „Doświadczenie osób skierowanych do realizacji zamówienia” z naruszeniem przepisu postanowienia § 1 ust. 13 Umowy, Wykonawca zapłaci karę umowną w wysokości 5% wynagrodzenia brutto przysługującego Wykonawcy na podstawie § 3 ust. 1 Umowy, </w:t>
      </w:r>
    </w:p>
    <w:p w14:paraId="0EF4672E" w14:textId="77777777" w:rsidR="000123D1" w:rsidRPr="005D531E" w:rsidRDefault="000123D1" w:rsidP="000123D1">
      <w:pPr>
        <w:pStyle w:val="Default"/>
        <w:ind w:left="709" w:hanging="425"/>
        <w:jc w:val="both"/>
        <w:rPr>
          <w:sz w:val="20"/>
          <w:szCs w:val="22"/>
        </w:rPr>
      </w:pPr>
    </w:p>
    <w:p w14:paraId="5126FCBE" w14:textId="396B5BFD" w:rsidR="000123D1" w:rsidRPr="005D531E" w:rsidRDefault="000123D1" w:rsidP="004A4AE7">
      <w:pPr>
        <w:pStyle w:val="Default"/>
        <w:numPr>
          <w:ilvl w:val="1"/>
          <w:numId w:val="5"/>
        </w:numPr>
        <w:ind w:left="709" w:hanging="425"/>
        <w:jc w:val="both"/>
        <w:rPr>
          <w:sz w:val="20"/>
          <w:szCs w:val="22"/>
        </w:rPr>
      </w:pPr>
      <w:r w:rsidRPr="005D531E">
        <w:rPr>
          <w:sz w:val="20"/>
          <w:szCs w:val="22"/>
        </w:rPr>
        <w:t>w przypadku odstąpienia od Umowy przez którąkolwiek ze Stron z przyczyn, za które odpowiada Wykonawca, lub odstąpienia od umowy przez Wykonawcę - w wysokości 15% wynagrodzenia brutto przysługuj</w:t>
      </w:r>
      <w:r w:rsidR="007B5E1D">
        <w:rPr>
          <w:sz w:val="20"/>
          <w:szCs w:val="22"/>
        </w:rPr>
        <w:t>ącego Wykonawcy na podstawie § 6</w:t>
      </w:r>
      <w:r w:rsidRPr="005D531E">
        <w:rPr>
          <w:sz w:val="20"/>
          <w:szCs w:val="22"/>
        </w:rPr>
        <w:t xml:space="preserve"> ust. 1 Umowy. </w:t>
      </w:r>
    </w:p>
    <w:p w14:paraId="5FBAE53B" w14:textId="77777777" w:rsidR="000123D1" w:rsidRPr="005D531E" w:rsidRDefault="000123D1" w:rsidP="000123D1">
      <w:pPr>
        <w:pStyle w:val="Default"/>
        <w:ind w:left="284" w:hanging="284"/>
        <w:jc w:val="both"/>
        <w:rPr>
          <w:sz w:val="20"/>
          <w:szCs w:val="22"/>
        </w:rPr>
      </w:pPr>
    </w:p>
    <w:p w14:paraId="1FF8EAF7" w14:textId="0E1B3FF9" w:rsidR="000123D1" w:rsidRPr="005D531E" w:rsidRDefault="000123D1" w:rsidP="004A4AE7">
      <w:pPr>
        <w:pStyle w:val="Default"/>
        <w:numPr>
          <w:ilvl w:val="1"/>
          <w:numId w:val="12"/>
        </w:numPr>
        <w:ind w:left="284" w:hanging="284"/>
        <w:jc w:val="both"/>
        <w:rPr>
          <w:sz w:val="20"/>
          <w:szCs w:val="22"/>
        </w:rPr>
      </w:pPr>
      <w:r w:rsidRPr="005D531E">
        <w:rPr>
          <w:sz w:val="20"/>
          <w:szCs w:val="22"/>
        </w:rPr>
        <w:t xml:space="preserve">Kary umowne podlegają sumowaniu. </w:t>
      </w:r>
    </w:p>
    <w:p w14:paraId="2B5ADA1A" w14:textId="77777777" w:rsidR="000123D1" w:rsidRPr="005D531E" w:rsidRDefault="000123D1" w:rsidP="000123D1">
      <w:pPr>
        <w:pStyle w:val="Default"/>
        <w:ind w:left="284" w:hanging="284"/>
        <w:jc w:val="both"/>
        <w:rPr>
          <w:sz w:val="20"/>
          <w:szCs w:val="22"/>
        </w:rPr>
      </w:pPr>
    </w:p>
    <w:p w14:paraId="5818A981" w14:textId="59B529AA" w:rsidR="000123D1" w:rsidRPr="005D531E" w:rsidRDefault="000123D1" w:rsidP="004A4AE7">
      <w:pPr>
        <w:pStyle w:val="Default"/>
        <w:numPr>
          <w:ilvl w:val="1"/>
          <w:numId w:val="12"/>
        </w:numPr>
        <w:ind w:left="284" w:hanging="284"/>
        <w:jc w:val="both"/>
        <w:rPr>
          <w:sz w:val="20"/>
          <w:szCs w:val="22"/>
        </w:rPr>
      </w:pPr>
      <w:r w:rsidRPr="005D531E">
        <w:rPr>
          <w:sz w:val="20"/>
          <w:szCs w:val="22"/>
        </w:rPr>
        <w:t>Zamawiający jest obowiązany zapłacić Wykonawcy kary umowne w przypadku odstąpienia od Umowy przez którąkolwiek ze Stron z przyczyn, za które wyłączną odpowiedzialność ponosi Zamawiający - w wysokości 15 % wynagrodzenia umownego brutto - przysługując</w:t>
      </w:r>
      <w:r w:rsidR="007B5E1D">
        <w:rPr>
          <w:sz w:val="20"/>
          <w:szCs w:val="22"/>
        </w:rPr>
        <w:t>ego Wykonawcy, określonego w § 6</w:t>
      </w:r>
      <w:r w:rsidRPr="005D531E">
        <w:rPr>
          <w:sz w:val="20"/>
          <w:szCs w:val="22"/>
        </w:rPr>
        <w:t xml:space="preserve"> ust. 1 Umowy.</w:t>
      </w:r>
    </w:p>
    <w:p w14:paraId="5F54E042" w14:textId="2B6FBE31" w:rsidR="000123D1" w:rsidRPr="005D531E" w:rsidRDefault="000123D1" w:rsidP="007B5E1D">
      <w:pPr>
        <w:pStyle w:val="Default"/>
        <w:jc w:val="both"/>
        <w:rPr>
          <w:sz w:val="20"/>
          <w:szCs w:val="22"/>
        </w:rPr>
      </w:pPr>
    </w:p>
    <w:p w14:paraId="562C3245" w14:textId="4B7021B8" w:rsidR="000123D1" w:rsidRPr="005D531E" w:rsidRDefault="000123D1" w:rsidP="004A4AE7">
      <w:pPr>
        <w:pStyle w:val="Default"/>
        <w:numPr>
          <w:ilvl w:val="1"/>
          <w:numId w:val="12"/>
        </w:numPr>
        <w:ind w:left="284" w:hanging="284"/>
        <w:jc w:val="both"/>
        <w:rPr>
          <w:sz w:val="20"/>
          <w:szCs w:val="22"/>
        </w:rPr>
      </w:pPr>
      <w:r w:rsidRPr="005D531E">
        <w:rPr>
          <w:sz w:val="20"/>
          <w:szCs w:val="22"/>
        </w:rPr>
        <w:t xml:space="preserve">Odpowiedzialność Stron z tytułu nienależytego wykonania lub niewykonania Umowy wyłączają jedynie zdarzenia siły wyższej, których nie można było przewidzieć i którym nie można było zapobiec przy zachowaniu nawet najwyższej staranności. Za „siłę wyższą” uznaje się: klęski żywiołowe, huragan, powódź, katastrofy transportowe, pożar, eksplozje, wojnę, strajk, zamieszki, embarga i inne nadzwyczajne wydarzenia, których zaistnienie leży poza zasięgiem i kontrolą stron Umowy. </w:t>
      </w:r>
    </w:p>
    <w:p w14:paraId="7891694A" w14:textId="77777777" w:rsidR="000123D1" w:rsidRPr="005D531E" w:rsidRDefault="000123D1" w:rsidP="000123D1">
      <w:pPr>
        <w:pStyle w:val="Default"/>
        <w:ind w:left="284" w:hanging="284"/>
        <w:jc w:val="both"/>
        <w:rPr>
          <w:sz w:val="20"/>
          <w:szCs w:val="22"/>
        </w:rPr>
      </w:pPr>
    </w:p>
    <w:p w14:paraId="7D812F1E" w14:textId="27CA66EA" w:rsidR="000123D1" w:rsidRPr="005D531E" w:rsidRDefault="000123D1" w:rsidP="004A4AE7">
      <w:pPr>
        <w:pStyle w:val="Default"/>
        <w:numPr>
          <w:ilvl w:val="1"/>
          <w:numId w:val="12"/>
        </w:numPr>
        <w:ind w:left="284" w:hanging="284"/>
        <w:jc w:val="both"/>
        <w:rPr>
          <w:sz w:val="20"/>
          <w:szCs w:val="22"/>
        </w:rPr>
      </w:pPr>
      <w:r w:rsidRPr="005D531E">
        <w:rPr>
          <w:sz w:val="20"/>
          <w:szCs w:val="22"/>
        </w:rPr>
        <w:t xml:space="preserve">Strona może powołać się na zaistnienie siły wyższej tylko wtedy, gdy poinformuje pisemnie o tym drugą Stronę w terminie 10 dni od rozpoczęcia zaistnienia tejże lub od momentu powstania obaw, że mogą zaistnieć okoliczności siły wyższej. W pisemnym powiadomieniu, Strona informująca o zaistnieniu okoliczności opisanych w zdaniu poprzednim, obowiązana jest również wskazać w piśmie przewidywany czas trwania przeszkody w realizacji wynikających z Umowy obowiązków z powodu wystąpienia tych okoliczności. </w:t>
      </w:r>
    </w:p>
    <w:p w14:paraId="5FF9A030" w14:textId="77777777" w:rsidR="000123D1" w:rsidRPr="005D531E" w:rsidRDefault="000123D1" w:rsidP="000123D1">
      <w:pPr>
        <w:pStyle w:val="Default"/>
        <w:ind w:left="284" w:hanging="284"/>
        <w:jc w:val="both"/>
        <w:rPr>
          <w:sz w:val="20"/>
          <w:szCs w:val="22"/>
        </w:rPr>
      </w:pPr>
    </w:p>
    <w:p w14:paraId="068328E2" w14:textId="1ADAD509" w:rsidR="000123D1" w:rsidRPr="005D531E" w:rsidRDefault="000123D1" w:rsidP="004A4AE7">
      <w:pPr>
        <w:pStyle w:val="Default"/>
        <w:numPr>
          <w:ilvl w:val="1"/>
          <w:numId w:val="12"/>
        </w:numPr>
        <w:ind w:left="284" w:hanging="284"/>
        <w:jc w:val="both"/>
        <w:rPr>
          <w:sz w:val="20"/>
          <w:szCs w:val="22"/>
        </w:rPr>
      </w:pPr>
      <w:r w:rsidRPr="005D531E">
        <w:rPr>
          <w:sz w:val="20"/>
          <w:szCs w:val="22"/>
        </w:rPr>
        <w:t xml:space="preserve">Okoliczności zaistnienia siły wyższej muszą zostać udowodnione przez Stronę, która z tego faktu wywodzi skutki prawne. </w:t>
      </w:r>
    </w:p>
    <w:p w14:paraId="43C8211E" w14:textId="77C50FA2" w:rsidR="001410F0" w:rsidRPr="005D531E" w:rsidRDefault="001410F0" w:rsidP="003E0C3F">
      <w:pPr>
        <w:widowControl w:val="0"/>
        <w:kinsoku w:val="0"/>
        <w:overflowPunct w:val="0"/>
        <w:spacing w:after="0" w:line="276" w:lineRule="auto"/>
        <w:ind w:left="284"/>
        <w:jc w:val="both"/>
        <w:textAlignment w:val="baseline"/>
        <w:rPr>
          <w:rFonts w:ascii="Arial" w:eastAsia="Times New Roman" w:hAnsi="Arial" w:cs="Arial"/>
          <w:szCs w:val="24"/>
          <w:lang w:eastAsia="pl-PL"/>
        </w:rPr>
      </w:pPr>
    </w:p>
    <w:p w14:paraId="6AA7B0B0" w14:textId="77777777" w:rsidR="000123D1" w:rsidRPr="005D531E" w:rsidRDefault="000123D1" w:rsidP="000123D1">
      <w:pPr>
        <w:spacing w:after="0" w:line="276" w:lineRule="auto"/>
        <w:jc w:val="center"/>
        <w:rPr>
          <w:rFonts w:ascii="Arial" w:eastAsia="Times New Roman" w:hAnsi="Arial" w:cs="Arial"/>
          <w:b/>
          <w:bCs/>
          <w:spacing w:val="-6"/>
          <w:szCs w:val="24"/>
          <w:lang w:eastAsia="pl-PL"/>
        </w:rPr>
      </w:pPr>
      <w:r w:rsidRPr="005D531E">
        <w:rPr>
          <w:rFonts w:ascii="Arial" w:eastAsia="Times New Roman" w:hAnsi="Arial" w:cs="Arial"/>
          <w:b/>
          <w:bCs/>
          <w:spacing w:val="-6"/>
          <w:szCs w:val="24"/>
          <w:lang w:eastAsia="pl-PL"/>
        </w:rPr>
        <w:t>§ 9</w:t>
      </w:r>
    </w:p>
    <w:p w14:paraId="3E3237CA" w14:textId="509851F5" w:rsidR="000123D1" w:rsidRPr="005D531E" w:rsidRDefault="000123D1" w:rsidP="000123D1">
      <w:pPr>
        <w:keepNext/>
        <w:spacing w:after="120" w:line="276" w:lineRule="auto"/>
        <w:jc w:val="center"/>
        <w:outlineLvl w:val="0"/>
        <w:rPr>
          <w:rFonts w:ascii="Arial" w:eastAsia="Times New Roman" w:hAnsi="Arial" w:cs="Arial"/>
          <w:b/>
          <w:bCs/>
          <w:szCs w:val="24"/>
          <w:lang w:eastAsia="pl-PL"/>
        </w:rPr>
      </w:pPr>
      <w:r w:rsidRPr="005D531E">
        <w:rPr>
          <w:rFonts w:ascii="Arial" w:eastAsia="Times New Roman" w:hAnsi="Arial" w:cs="Arial"/>
          <w:b/>
          <w:bCs/>
          <w:szCs w:val="24"/>
          <w:lang w:eastAsia="pl-PL"/>
        </w:rPr>
        <w:t>Nadzór autorski</w:t>
      </w:r>
    </w:p>
    <w:p w14:paraId="3CD34A6E" w14:textId="77777777" w:rsidR="000123D1" w:rsidRPr="005D531E" w:rsidRDefault="000123D1" w:rsidP="000123D1">
      <w:pPr>
        <w:pStyle w:val="Default"/>
        <w:rPr>
          <w:sz w:val="22"/>
        </w:rPr>
      </w:pPr>
    </w:p>
    <w:p w14:paraId="10DB2AFE" w14:textId="78FFDF56" w:rsidR="000123D1" w:rsidRPr="005D531E" w:rsidRDefault="000123D1" w:rsidP="004A4AE7">
      <w:pPr>
        <w:pStyle w:val="Default"/>
        <w:numPr>
          <w:ilvl w:val="0"/>
          <w:numId w:val="14"/>
        </w:numPr>
        <w:ind w:left="284" w:hanging="284"/>
        <w:jc w:val="both"/>
        <w:rPr>
          <w:sz w:val="20"/>
          <w:szCs w:val="22"/>
        </w:rPr>
      </w:pPr>
      <w:r w:rsidRPr="005D531E">
        <w:rPr>
          <w:sz w:val="20"/>
          <w:szCs w:val="22"/>
        </w:rPr>
        <w:t xml:space="preserve">Wykonawca zobowiązany jest do sprawowania nadzoru autorskiego w następującym zakresie: </w:t>
      </w:r>
    </w:p>
    <w:p w14:paraId="430CFB42" w14:textId="77777777" w:rsidR="000123D1" w:rsidRPr="005D531E" w:rsidRDefault="000123D1" w:rsidP="000123D1">
      <w:pPr>
        <w:pStyle w:val="Default"/>
        <w:jc w:val="both"/>
        <w:rPr>
          <w:sz w:val="20"/>
          <w:szCs w:val="22"/>
        </w:rPr>
      </w:pPr>
    </w:p>
    <w:p w14:paraId="640FFA87" w14:textId="77777777" w:rsidR="000123D1" w:rsidRPr="005D531E" w:rsidRDefault="000123D1" w:rsidP="000123D1">
      <w:pPr>
        <w:pStyle w:val="Default"/>
        <w:ind w:left="567" w:hanging="283"/>
        <w:jc w:val="both"/>
        <w:rPr>
          <w:sz w:val="20"/>
          <w:szCs w:val="22"/>
        </w:rPr>
      </w:pPr>
      <w:r w:rsidRPr="005D531E">
        <w:rPr>
          <w:sz w:val="20"/>
          <w:szCs w:val="22"/>
        </w:rPr>
        <w:t xml:space="preserve">1) W trakcie postępowania przetargowego o udzielenie zamówienia publicznego na roboty budowlane wykonywane na podstawie niniejszego Przedmiotu Umowy: </w:t>
      </w:r>
    </w:p>
    <w:p w14:paraId="540AE7EE" w14:textId="77777777" w:rsidR="000123D1" w:rsidRPr="005D531E" w:rsidRDefault="000123D1" w:rsidP="000123D1">
      <w:pPr>
        <w:pStyle w:val="Default"/>
        <w:ind w:left="567" w:hanging="283"/>
        <w:jc w:val="both"/>
        <w:rPr>
          <w:sz w:val="20"/>
          <w:szCs w:val="22"/>
        </w:rPr>
      </w:pPr>
    </w:p>
    <w:p w14:paraId="41707BF7" w14:textId="77777777" w:rsidR="000123D1" w:rsidRPr="005D531E" w:rsidRDefault="000123D1" w:rsidP="00492279">
      <w:pPr>
        <w:pStyle w:val="Default"/>
        <w:ind w:left="851" w:hanging="284"/>
        <w:jc w:val="both"/>
        <w:rPr>
          <w:sz w:val="20"/>
          <w:szCs w:val="22"/>
        </w:rPr>
      </w:pPr>
      <w:r w:rsidRPr="005D531E">
        <w:rPr>
          <w:sz w:val="20"/>
          <w:szCs w:val="22"/>
        </w:rPr>
        <w:t xml:space="preserve">a) w terminach wskazanych przez Zamawiającego do przygotowania dla Zamawiającego szczegółowych i wyczerpujących odpowiedzi na pytania dotyczące przedmiotu zamówienia, np. złożone przez Wykonawców robót budowlanych w trakcie postępowania przetargowego o udzielenie zamówienia publicznego na wykonanie robót budowlanych wykonywanych na podstawie niniejszej Dokumentacji projektowej, lub pytania wystosowane do Zamawiającego w wyniku wniesionych przez wykonawców odwołań. Zamawiający wyznaczy każdorazowo termin, o którym mowa w zdaniu poprzednim, nie krótszy jednak niż 2 dni robocze, a w przypadku szczególnie złożonych pytań nie krótszy niż 3 dni robocze od daty ich przekazania przez Zamawiającego faksem lub pocztą elektroniczną, </w:t>
      </w:r>
    </w:p>
    <w:p w14:paraId="135078CB" w14:textId="77777777" w:rsidR="000123D1" w:rsidRPr="005D531E" w:rsidRDefault="000123D1" w:rsidP="00492279">
      <w:pPr>
        <w:pStyle w:val="Default"/>
        <w:ind w:left="851" w:hanging="284"/>
        <w:jc w:val="both"/>
        <w:rPr>
          <w:sz w:val="20"/>
          <w:szCs w:val="22"/>
        </w:rPr>
      </w:pPr>
    </w:p>
    <w:p w14:paraId="1136B0DB" w14:textId="77777777" w:rsidR="000123D1" w:rsidRPr="005D531E" w:rsidRDefault="000123D1" w:rsidP="00492279">
      <w:pPr>
        <w:pStyle w:val="Default"/>
        <w:ind w:left="851" w:hanging="284"/>
        <w:jc w:val="both"/>
        <w:rPr>
          <w:sz w:val="20"/>
          <w:szCs w:val="22"/>
        </w:rPr>
      </w:pPr>
      <w:r w:rsidRPr="005D531E">
        <w:rPr>
          <w:sz w:val="20"/>
          <w:szCs w:val="22"/>
        </w:rPr>
        <w:t xml:space="preserve">b) dokonywania ewentualnych modyfikacji (poprawek i uzupełnień) w opracowanej dokumentacji, których konieczność wprowadzenia wynikać będzie z zadawanych przez wykonawców pytań, a także wniesionych odwołań i udzielanych odpowiedzi w terminach wskazanych w ust. 1 pkt. 1 lit. a) powyżej, </w:t>
      </w:r>
    </w:p>
    <w:p w14:paraId="7A2B825E" w14:textId="77777777" w:rsidR="000123D1" w:rsidRPr="005D531E" w:rsidRDefault="000123D1" w:rsidP="000123D1">
      <w:pPr>
        <w:pStyle w:val="Default"/>
        <w:ind w:left="567" w:hanging="283"/>
        <w:rPr>
          <w:sz w:val="20"/>
          <w:szCs w:val="22"/>
        </w:rPr>
      </w:pPr>
    </w:p>
    <w:p w14:paraId="735E1999" w14:textId="27C1AD1C" w:rsidR="000123D1" w:rsidRPr="005D531E" w:rsidRDefault="000123D1" w:rsidP="00492279">
      <w:pPr>
        <w:pStyle w:val="Default"/>
        <w:ind w:left="567" w:hanging="283"/>
        <w:jc w:val="both"/>
        <w:rPr>
          <w:sz w:val="20"/>
          <w:szCs w:val="22"/>
        </w:rPr>
      </w:pPr>
      <w:r w:rsidRPr="005D531E">
        <w:rPr>
          <w:sz w:val="20"/>
          <w:szCs w:val="22"/>
        </w:rPr>
        <w:t xml:space="preserve">2) w trakcie realizacji robót budowlanych w oparciu o niniejszy przedmiot zamówienia, </w:t>
      </w:r>
      <w:r w:rsidR="00492279" w:rsidRPr="005D531E">
        <w:rPr>
          <w:sz w:val="20"/>
          <w:szCs w:val="22"/>
        </w:rPr>
        <w:t xml:space="preserve"> </w:t>
      </w:r>
      <w:r w:rsidRPr="005D531E">
        <w:rPr>
          <w:sz w:val="20"/>
          <w:szCs w:val="22"/>
        </w:rPr>
        <w:t>w zakresie o którym mowa w szczególności w art. 20 ust.1 pkt 4 ustawy z dnia 7 lipca 1994 r. Prawo budowlane (</w:t>
      </w:r>
      <w:r w:rsidR="00492279" w:rsidRPr="005D531E">
        <w:rPr>
          <w:sz w:val="20"/>
          <w:szCs w:val="22"/>
        </w:rPr>
        <w:t>Dz. U. z 2024 r., poz. 725</w:t>
      </w:r>
      <w:r w:rsidRPr="005D531E">
        <w:rPr>
          <w:sz w:val="20"/>
          <w:szCs w:val="22"/>
        </w:rPr>
        <w:t xml:space="preserve"> z późn. zm.) w tym w szczególności do: </w:t>
      </w:r>
    </w:p>
    <w:p w14:paraId="7C08F093" w14:textId="77777777" w:rsidR="000123D1" w:rsidRPr="005D531E" w:rsidRDefault="000123D1" w:rsidP="000123D1">
      <w:pPr>
        <w:pStyle w:val="Default"/>
        <w:ind w:left="567" w:hanging="283"/>
        <w:rPr>
          <w:sz w:val="20"/>
          <w:szCs w:val="22"/>
        </w:rPr>
      </w:pPr>
    </w:p>
    <w:p w14:paraId="7E022A1D" w14:textId="77777777" w:rsidR="000123D1" w:rsidRPr="005D531E" w:rsidRDefault="000123D1" w:rsidP="00492279">
      <w:pPr>
        <w:pStyle w:val="Default"/>
        <w:ind w:left="851" w:hanging="284"/>
        <w:jc w:val="both"/>
        <w:rPr>
          <w:sz w:val="20"/>
          <w:szCs w:val="22"/>
        </w:rPr>
      </w:pPr>
      <w:r w:rsidRPr="005D531E">
        <w:rPr>
          <w:sz w:val="20"/>
          <w:szCs w:val="22"/>
        </w:rPr>
        <w:t xml:space="preserve">a) kontroli zgodności realizacji inwestycji z projektem, w toku wykonywania robót budowlanych, </w:t>
      </w:r>
    </w:p>
    <w:p w14:paraId="34169E56" w14:textId="77777777" w:rsidR="000123D1" w:rsidRPr="005D531E" w:rsidRDefault="000123D1" w:rsidP="00492279">
      <w:pPr>
        <w:pStyle w:val="Default"/>
        <w:ind w:left="851" w:hanging="284"/>
        <w:jc w:val="both"/>
        <w:rPr>
          <w:sz w:val="20"/>
          <w:szCs w:val="22"/>
        </w:rPr>
      </w:pPr>
    </w:p>
    <w:p w14:paraId="62C51033" w14:textId="77777777" w:rsidR="000123D1" w:rsidRPr="005D531E" w:rsidRDefault="000123D1" w:rsidP="00492279">
      <w:pPr>
        <w:pStyle w:val="Default"/>
        <w:ind w:left="851" w:hanging="284"/>
        <w:jc w:val="both"/>
        <w:rPr>
          <w:sz w:val="20"/>
          <w:szCs w:val="22"/>
        </w:rPr>
      </w:pPr>
      <w:r w:rsidRPr="005D531E">
        <w:rPr>
          <w:sz w:val="20"/>
          <w:szCs w:val="22"/>
        </w:rPr>
        <w:t xml:space="preserve">b) wnioskowania o wprowadzenie zmian w dokumentacji, </w:t>
      </w:r>
    </w:p>
    <w:p w14:paraId="3D0B4EE4" w14:textId="77777777" w:rsidR="000123D1" w:rsidRPr="005D531E" w:rsidRDefault="000123D1" w:rsidP="000123D1">
      <w:pPr>
        <w:pStyle w:val="Default"/>
        <w:ind w:left="851" w:hanging="284"/>
        <w:rPr>
          <w:sz w:val="20"/>
          <w:szCs w:val="22"/>
        </w:rPr>
      </w:pPr>
    </w:p>
    <w:p w14:paraId="75DE5CE9" w14:textId="7B673848" w:rsidR="000123D1" w:rsidRPr="005D531E" w:rsidRDefault="000123D1" w:rsidP="00492279">
      <w:pPr>
        <w:pStyle w:val="Default"/>
        <w:ind w:left="851" w:hanging="284"/>
        <w:jc w:val="both"/>
        <w:rPr>
          <w:sz w:val="20"/>
          <w:szCs w:val="22"/>
        </w:rPr>
      </w:pPr>
      <w:r w:rsidRPr="005D531E">
        <w:rPr>
          <w:sz w:val="20"/>
          <w:szCs w:val="22"/>
        </w:rPr>
        <w:t>c) uzgadniania i opracowywania zamiennych rozwiązań projektowych (opracowanie dla Zamawiającego niezbędnej dokumentacji zamiennej), w stosunku do Dokumentacji projektowej, które nie stanowią istotnego odstąpienie od zatwierdzonego projektu budowlanego w rozumieniu przepisów Pra</w:t>
      </w:r>
      <w:r w:rsidR="00492279" w:rsidRPr="005D531E">
        <w:rPr>
          <w:sz w:val="20"/>
          <w:szCs w:val="22"/>
        </w:rPr>
        <w:t>wa budowlanego, w uzgodnieniu z </w:t>
      </w:r>
      <w:r w:rsidRPr="005D531E">
        <w:rPr>
          <w:sz w:val="20"/>
          <w:szCs w:val="22"/>
        </w:rPr>
        <w:t xml:space="preserve">Zamawiającym oraz Inżynierem Kontraktu, </w:t>
      </w:r>
    </w:p>
    <w:p w14:paraId="6E9F5FE9" w14:textId="77777777" w:rsidR="000123D1" w:rsidRPr="005D531E" w:rsidRDefault="000123D1" w:rsidP="00492279">
      <w:pPr>
        <w:pStyle w:val="Default"/>
        <w:ind w:left="851" w:hanging="284"/>
        <w:jc w:val="both"/>
        <w:rPr>
          <w:sz w:val="20"/>
          <w:szCs w:val="22"/>
        </w:rPr>
      </w:pPr>
    </w:p>
    <w:p w14:paraId="732F64DA" w14:textId="77777777" w:rsidR="000123D1" w:rsidRPr="005D531E" w:rsidRDefault="000123D1" w:rsidP="00492279">
      <w:pPr>
        <w:pStyle w:val="Default"/>
        <w:ind w:left="851" w:hanging="284"/>
        <w:jc w:val="both"/>
        <w:rPr>
          <w:sz w:val="20"/>
          <w:szCs w:val="22"/>
        </w:rPr>
      </w:pPr>
      <w:r w:rsidRPr="005D531E">
        <w:rPr>
          <w:sz w:val="20"/>
          <w:szCs w:val="22"/>
        </w:rPr>
        <w:t xml:space="preserve">d) ścisłej współpracy z Zamawiającym, inspektorem nadzoru inwestorskiego i wykonawcą robót budowlanych, </w:t>
      </w:r>
    </w:p>
    <w:p w14:paraId="7C3CFF18" w14:textId="77777777" w:rsidR="000123D1" w:rsidRPr="005D531E" w:rsidRDefault="000123D1" w:rsidP="00492279">
      <w:pPr>
        <w:pStyle w:val="Default"/>
        <w:ind w:left="851" w:hanging="284"/>
        <w:jc w:val="both"/>
        <w:rPr>
          <w:sz w:val="20"/>
          <w:szCs w:val="22"/>
        </w:rPr>
      </w:pPr>
    </w:p>
    <w:p w14:paraId="4B133E52" w14:textId="77777777" w:rsidR="000123D1" w:rsidRPr="005D531E" w:rsidRDefault="000123D1" w:rsidP="00492279">
      <w:pPr>
        <w:pStyle w:val="Default"/>
        <w:ind w:left="851" w:hanging="284"/>
        <w:jc w:val="both"/>
        <w:rPr>
          <w:sz w:val="20"/>
          <w:szCs w:val="22"/>
        </w:rPr>
      </w:pPr>
      <w:r w:rsidRPr="005D531E">
        <w:rPr>
          <w:sz w:val="20"/>
          <w:szCs w:val="22"/>
        </w:rPr>
        <w:t xml:space="preserve">e) pełnienia funkcji doradczej i konsultacyjnej wobec Zamawiającego w zakresie objętym dokumentacją projektową, </w:t>
      </w:r>
    </w:p>
    <w:p w14:paraId="3C4A9A58" w14:textId="77777777" w:rsidR="000123D1" w:rsidRPr="005D531E" w:rsidRDefault="000123D1" w:rsidP="00492279">
      <w:pPr>
        <w:pStyle w:val="Default"/>
        <w:ind w:left="851" w:hanging="284"/>
        <w:jc w:val="both"/>
        <w:rPr>
          <w:sz w:val="20"/>
          <w:szCs w:val="22"/>
        </w:rPr>
      </w:pPr>
    </w:p>
    <w:p w14:paraId="150FF18C" w14:textId="77777777" w:rsidR="000123D1" w:rsidRPr="005D531E" w:rsidRDefault="000123D1" w:rsidP="00492279">
      <w:pPr>
        <w:pStyle w:val="Default"/>
        <w:ind w:left="851" w:hanging="284"/>
        <w:jc w:val="both"/>
        <w:rPr>
          <w:sz w:val="20"/>
          <w:szCs w:val="22"/>
        </w:rPr>
      </w:pPr>
      <w:r w:rsidRPr="005D531E">
        <w:rPr>
          <w:sz w:val="20"/>
          <w:szCs w:val="22"/>
        </w:rPr>
        <w:t xml:space="preserve">f) wyjaśniania wątpliwości powstałych w toku realizacji inwestycji dotyczących projektu budowlanego i wykonawczego i zawartych w nich rozwiązań oraz ewentualne uzupełnianie Dokumentacji projektowej, </w:t>
      </w:r>
    </w:p>
    <w:p w14:paraId="1FB23797" w14:textId="77777777" w:rsidR="000123D1" w:rsidRPr="005D531E" w:rsidRDefault="000123D1" w:rsidP="00492279">
      <w:pPr>
        <w:pStyle w:val="Default"/>
        <w:ind w:left="851" w:hanging="284"/>
        <w:jc w:val="both"/>
        <w:rPr>
          <w:sz w:val="20"/>
          <w:szCs w:val="22"/>
        </w:rPr>
      </w:pPr>
    </w:p>
    <w:p w14:paraId="130B6A62" w14:textId="77777777" w:rsidR="000123D1" w:rsidRPr="005D531E" w:rsidRDefault="000123D1" w:rsidP="00492279">
      <w:pPr>
        <w:pStyle w:val="Default"/>
        <w:ind w:left="851" w:hanging="284"/>
        <w:jc w:val="both"/>
        <w:rPr>
          <w:sz w:val="20"/>
          <w:szCs w:val="22"/>
        </w:rPr>
      </w:pPr>
      <w:r w:rsidRPr="005D531E">
        <w:rPr>
          <w:sz w:val="20"/>
          <w:szCs w:val="22"/>
        </w:rPr>
        <w:t xml:space="preserve">g) uzgodnienia i /lub wyjaśnienia z Zamawiającym możliwości wprowadzenia rozwiązań zamiennych w stosunku do materiałów, konstrukcji oraz rozwiązań technicznych przewidzianych wg Kontraktu, </w:t>
      </w:r>
    </w:p>
    <w:p w14:paraId="37FCF2DD" w14:textId="77777777" w:rsidR="000123D1" w:rsidRPr="005D531E" w:rsidRDefault="000123D1" w:rsidP="00492279">
      <w:pPr>
        <w:pStyle w:val="Default"/>
        <w:ind w:left="851" w:hanging="284"/>
        <w:jc w:val="both"/>
        <w:rPr>
          <w:sz w:val="20"/>
          <w:szCs w:val="22"/>
        </w:rPr>
      </w:pPr>
    </w:p>
    <w:p w14:paraId="7DFDEA23" w14:textId="77777777" w:rsidR="000123D1" w:rsidRPr="005D531E" w:rsidRDefault="000123D1" w:rsidP="00492279">
      <w:pPr>
        <w:pStyle w:val="Default"/>
        <w:ind w:left="851" w:hanging="284"/>
        <w:jc w:val="both"/>
        <w:rPr>
          <w:sz w:val="20"/>
          <w:szCs w:val="22"/>
        </w:rPr>
      </w:pPr>
      <w:r w:rsidRPr="005D531E">
        <w:rPr>
          <w:sz w:val="20"/>
          <w:szCs w:val="22"/>
        </w:rPr>
        <w:t xml:space="preserve">h) udział w odbiorach częściowych w odbiorze końcowym robót budowlanych, w czynnościach mających na celu doprowadzenie do osiągnięcia projektowanych zdolności użytkowych, </w:t>
      </w:r>
    </w:p>
    <w:p w14:paraId="110C4976" w14:textId="77777777" w:rsidR="000123D1" w:rsidRPr="005D531E" w:rsidRDefault="000123D1" w:rsidP="00492279">
      <w:pPr>
        <w:pStyle w:val="Default"/>
        <w:ind w:left="851" w:hanging="284"/>
        <w:jc w:val="both"/>
        <w:rPr>
          <w:sz w:val="20"/>
          <w:szCs w:val="22"/>
        </w:rPr>
      </w:pPr>
    </w:p>
    <w:p w14:paraId="1F6AFA61" w14:textId="77777777" w:rsidR="000123D1" w:rsidRPr="005D531E" w:rsidRDefault="000123D1" w:rsidP="00492279">
      <w:pPr>
        <w:pStyle w:val="Default"/>
        <w:ind w:left="851" w:hanging="284"/>
        <w:jc w:val="both"/>
        <w:rPr>
          <w:sz w:val="20"/>
          <w:szCs w:val="22"/>
        </w:rPr>
      </w:pPr>
      <w:r w:rsidRPr="005D531E">
        <w:rPr>
          <w:sz w:val="20"/>
          <w:szCs w:val="22"/>
        </w:rPr>
        <w:t xml:space="preserve">i) uzyskania wymaganych pozwoleń i aneksów do pozwoleń na budowę, opinii, uzgodnień, warunków technicznych i sprawdzeń rozwiązań projektowych, w zakresie wynikającym z przepisów, </w:t>
      </w:r>
    </w:p>
    <w:p w14:paraId="66140BCA" w14:textId="77777777" w:rsidR="000123D1" w:rsidRPr="005D531E" w:rsidRDefault="000123D1" w:rsidP="00492279">
      <w:pPr>
        <w:pStyle w:val="Default"/>
        <w:ind w:left="851" w:hanging="284"/>
        <w:jc w:val="both"/>
        <w:rPr>
          <w:sz w:val="20"/>
          <w:szCs w:val="22"/>
        </w:rPr>
      </w:pPr>
    </w:p>
    <w:p w14:paraId="2A153933" w14:textId="77777777" w:rsidR="000123D1" w:rsidRPr="005D531E" w:rsidRDefault="000123D1" w:rsidP="00492279">
      <w:pPr>
        <w:pStyle w:val="Default"/>
        <w:ind w:left="851" w:hanging="284"/>
        <w:jc w:val="both"/>
        <w:rPr>
          <w:sz w:val="20"/>
          <w:szCs w:val="22"/>
        </w:rPr>
      </w:pPr>
      <w:r w:rsidRPr="005D531E">
        <w:rPr>
          <w:sz w:val="20"/>
          <w:szCs w:val="22"/>
        </w:rPr>
        <w:lastRenderedPageBreak/>
        <w:t xml:space="preserve">j) opiniowania ewentualnych wniosków Zamawiającego dotyczących wykonania robót budowlanych, </w:t>
      </w:r>
    </w:p>
    <w:p w14:paraId="0B4013D3" w14:textId="77777777" w:rsidR="000123D1" w:rsidRPr="005D531E" w:rsidRDefault="000123D1" w:rsidP="00492279">
      <w:pPr>
        <w:pStyle w:val="Default"/>
        <w:ind w:left="851" w:hanging="284"/>
        <w:jc w:val="both"/>
        <w:rPr>
          <w:sz w:val="20"/>
          <w:szCs w:val="22"/>
        </w:rPr>
      </w:pPr>
    </w:p>
    <w:p w14:paraId="34454544" w14:textId="77777777" w:rsidR="000123D1" w:rsidRPr="005D531E" w:rsidRDefault="000123D1" w:rsidP="00492279">
      <w:pPr>
        <w:pStyle w:val="Default"/>
        <w:ind w:left="851" w:hanging="284"/>
        <w:jc w:val="both"/>
        <w:rPr>
          <w:sz w:val="20"/>
          <w:szCs w:val="22"/>
        </w:rPr>
      </w:pPr>
      <w:r w:rsidRPr="005D531E">
        <w:rPr>
          <w:sz w:val="20"/>
          <w:szCs w:val="22"/>
        </w:rPr>
        <w:t xml:space="preserve">k) wykonywania dodatkowych opracowań projektowych niezbędnych dla zapewnienia prawidłowej realizacji projektu, </w:t>
      </w:r>
    </w:p>
    <w:p w14:paraId="607F23B5" w14:textId="77777777" w:rsidR="000123D1" w:rsidRPr="005D531E" w:rsidRDefault="000123D1" w:rsidP="00492279">
      <w:pPr>
        <w:pStyle w:val="Default"/>
        <w:ind w:left="851" w:hanging="284"/>
        <w:jc w:val="both"/>
        <w:rPr>
          <w:sz w:val="20"/>
          <w:szCs w:val="22"/>
        </w:rPr>
      </w:pPr>
    </w:p>
    <w:p w14:paraId="0889C713" w14:textId="77777777" w:rsidR="000123D1" w:rsidRPr="005D531E" w:rsidRDefault="000123D1" w:rsidP="00492279">
      <w:pPr>
        <w:pStyle w:val="Default"/>
        <w:ind w:left="851" w:hanging="284"/>
        <w:jc w:val="both"/>
        <w:rPr>
          <w:sz w:val="20"/>
          <w:szCs w:val="22"/>
        </w:rPr>
      </w:pPr>
      <w:r w:rsidRPr="005D531E">
        <w:rPr>
          <w:sz w:val="20"/>
          <w:szCs w:val="22"/>
        </w:rPr>
        <w:t xml:space="preserve">l) czuwania, aby zakres wprowadzonych zmian nie spowodował istotnej zmiany zatwierdzonego projektu budowlanego wymagającej uzyskania nowej decyzji, </w:t>
      </w:r>
    </w:p>
    <w:p w14:paraId="28A6E218" w14:textId="77777777" w:rsidR="000123D1" w:rsidRPr="005D531E" w:rsidRDefault="000123D1" w:rsidP="00492279">
      <w:pPr>
        <w:pStyle w:val="Default"/>
        <w:ind w:left="851" w:hanging="284"/>
        <w:jc w:val="both"/>
        <w:rPr>
          <w:sz w:val="20"/>
          <w:szCs w:val="22"/>
        </w:rPr>
      </w:pPr>
    </w:p>
    <w:p w14:paraId="253C836B" w14:textId="77777777" w:rsidR="000123D1" w:rsidRPr="005D531E" w:rsidRDefault="000123D1" w:rsidP="00492279">
      <w:pPr>
        <w:pStyle w:val="Default"/>
        <w:ind w:left="851" w:hanging="284"/>
        <w:jc w:val="both"/>
        <w:rPr>
          <w:sz w:val="20"/>
          <w:szCs w:val="22"/>
        </w:rPr>
      </w:pPr>
      <w:r w:rsidRPr="005D531E">
        <w:rPr>
          <w:sz w:val="20"/>
          <w:szCs w:val="22"/>
        </w:rPr>
        <w:t xml:space="preserve">m) doradzania Zamawiającemu w innych sprawach dotyczących Przedmiotu Umowy, </w:t>
      </w:r>
    </w:p>
    <w:p w14:paraId="1D8A6B67" w14:textId="77777777" w:rsidR="000123D1" w:rsidRPr="005D531E" w:rsidRDefault="000123D1" w:rsidP="00492279">
      <w:pPr>
        <w:pStyle w:val="Default"/>
        <w:ind w:left="851" w:hanging="284"/>
        <w:jc w:val="both"/>
        <w:rPr>
          <w:sz w:val="20"/>
          <w:szCs w:val="22"/>
        </w:rPr>
      </w:pPr>
    </w:p>
    <w:p w14:paraId="6247057D" w14:textId="77777777" w:rsidR="000123D1" w:rsidRPr="005D531E" w:rsidRDefault="000123D1" w:rsidP="00492279">
      <w:pPr>
        <w:pStyle w:val="Default"/>
        <w:ind w:left="851" w:hanging="284"/>
        <w:jc w:val="both"/>
        <w:rPr>
          <w:sz w:val="20"/>
          <w:szCs w:val="22"/>
        </w:rPr>
      </w:pPr>
      <w:r w:rsidRPr="005D531E">
        <w:rPr>
          <w:sz w:val="20"/>
          <w:szCs w:val="22"/>
        </w:rPr>
        <w:t xml:space="preserve">n) bieżącego pełnienia nadzoru autorskiego - według potrzeb wynikających z postępu robót budowlanych lub poleceń Zamawiającego lub Inżyniera Kontraktu. </w:t>
      </w:r>
    </w:p>
    <w:p w14:paraId="5DF5AF30" w14:textId="2FFAF5C3" w:rsidR="000123D1" w:rsidRPr="005D531E" w:rsidRDefault="000123D1" w:rsidP="00492279">
      <w:pPr>
        <w:widowControl w:val="0"/>
        <w:kinsoku w:val="0"/>
        <w:overflowPunct w:val="0"/>
        <w:spacing w:after="0" w:line="276" w:lineRule="auto"/>
        <w:jc w:val="both"/>
        <w:textAlignment w:val="baseline"/>
        <w:rPr>
          <w:rFonts w:ascii="Arial" w:eastAsia="Times New Roman" w:hAnsi="Arial" w:cs="Arial"/>
          <w:b/>
          <w:bCs/>
          <w:szCs w:val="24"/>
          <w:lang w:eastAsia="pl-PL"/>
        </w:rPr>
      </w:pPr>
    </w:p>
    <w:p w14:paraId="33B0472B" w14:textId="760505D4" w:rsidR="00492279" w:rsidRPr="005D531E" w:rsidRDefault="00492279" w:rsidP="00492279">
      <w:pPr>
        <w:spacing w:after="0" w:line="276" w:lineRule="auto"/>
        <w:jc w:val="center"/>
        <w:rPr>
          <w:rFonts w:ascii="Arial" w:eastAsia="Times New Roman" w:hAnsi="Arial" w:cs="Arial"/>
          <w:b/>
          <w:bCs/>
          <w:spacing w:val="-6"/>
          <w:szCs w:val="24"/>
          <w:lang w:eastAsia="pl-PL"/>
        </w:rPr>
      </w:pPr>
      <w:r w:rsidRPr="005D531E">
        <w:rPr>
          <w:rFonts w:ascii="Arial" w:eastAsia="Times New Roman" w:hAnsi="Arial" w:cs="Arial"/>
          <w:b/>
          <w:bCs/>
          <w:spacing w:val="-6"/>
          <w:szCs w:val="24"/>
          <w:lang w:eastAsia="pl-PL"/>
        </w:rPr>
        <w:t>§ 10</w:t>
      </w:r>
    </w:p>
    <w:p w14:paraId="0CA71B42" w14:textId="4F58A00D" w:rsidR="00492279" w:rsidRPr="005D531E" w:rsidRDefault="00492279" w:rsidP="00492279">
      <w:pPr>
        <w:keepNext/>
        <w:spacing w:after="120" w:line="276" w:lineRule="auto"/>
        <w:jc w:val="center"/>
        <w:outlineLvl w:val="0"/>
        <w:rPr>
          <w:rFonts w:ascii="Arial" w:eastAsia="Times New Roman" w:hAnsi="Arial" w:cs="Arial"/>
          <w:b/>
          <w:bCs/>
          <w:szCs w:val="24"/>
          <w:lang w:eastAsia="pl-PL"/>
        </w:rPr>
      </w:pPr>
      <w:r w:rsidRPr="005D531E">
        <w:rPr>
          <w:rFonts w:ascii="Arial" w:eastAsia="Times New Roman" w:hAnsi="Arial" w:cs="Arial"/>
          <w:b/>
          <w:bCs/>
          <w:szCs w:val="24"/>
          <w:lang w:eastAsia="pl-PL"/>
        </w:rPr>
        <w:t>Prawa autorskie</w:t>
      </w:r>
    </w:p>
    <w:p w14:paraId="62497837" w14:textId="77777777" w:rsidR="00492279" w:rsidRPr="005D531E" w:rsidRDefault="00492279" w:rsidP="00492279">
      <w:pPr>
        <w:pStyle w:val="Default"/>
        <w:rPr>
          <w:sz w:val="22"/>
        </w:rPr>
      </w:pPr>
    </w:p>
    <w:p w14:paraId="3795BB82" w14:textId="1262284E" w:rsidR="00492279" w:rsidRPr="005D531E" w:rsidRDefault="00492279" w:rsidP="004A4AE7">
      <w:pPr>
        <w:pStyle w:val="Default"/>
        <w:numPr>
          <w:ilvl w:val="2"/>
          <w:numId w:val="5"/>
        </w:numPr>
        <w:ind w:left="284" w:hanging="284"/>
        <w:jc w:val="both"/>
        <w:rPr>
          <w:sz w:val="20"/>
          <w:szCs w:val="22"/>
        </w:rPr>
      </w:pPr>
      <w:r w:rsidRPr="005D531E">
        <w:rPr>
          <w:sz w:val="20"/>
          <w:szCs w:val="22"/>
        </w:rPr>
        <w:t xml:space="preserve">Zamawiający nabywa wszelkie autorskie prawa majątkowe w rozumieniu ustawy z dnia 4 lutego 1994 roku o prawie autorskim i prawach pokrewnych (tekst jedn. Dz. U. </w:t>
      </w:r>
      <w:r w:rsidRPr="000D51EC">
        <w:rPr>
          <w:color w:val="auto"/>
          <w:sz w:val="20"/>
          <w:szCs w:val="22"/>
        </w:rPr>
        <w:t>z 20</w:t>
      </w:r>
      <w:r w:rsidR="007259E4" w:rsidRPr="000D51EC">
        <w:rPr>
          <w:color w:val="auto"/>
          <w:sz w:val="20"/>
          <w:szCs w:val="22"/>
        </w:rPr>
        <w:t>25</w:t>
      </w:r>
      <w:r w:rsidRPr="000D51EC">
        <w:rPr>
          <w:color w:val="auto"/>
          <w:sz w:val="20"/>
          <w:szCs w:val="22"/>
        </w:rPr>
        <w:t xml:space="preserve"> r. poz. </w:t>
      </w:r>
      <w:r w:rsidR="007259E4" w:rsidRPr="000D51EC">
        <w:rPr>
          <w:color w:val="auto"/>
          <w:sz w:val="20"/>
          <w:szCs w:val="22"/>
        </w:rPr>
        <w:t>24</w:t>
      </w:r>
      <w:r w:rsidRPr="000D51EC">
        <w:rPr>
          <w:color w:val="auto"/>
          <w:sz w:val="20"/>
          <w:szCs w:val="22"/>
        </w:rPr>
        <w:t xml:space="preserve"> </w:t>
      </w:r>
      <w:r w:rsidRPr="005D531E">
        <w:rPr>
          <w:sz w:val="20"/>
          <w:szCs w:val="22"/>
        </w:rPr>
        <w:t xml:space="preserve">z późn. zm.) do wszelkich danych i opracowań, które powstaną w wyniku realizacji Przedmiotu Umowy. Wynagrodzenie, o którym mowa w § 6 ust. 1 niniejszej Umowy obejmuje także wynagrodzenie Wykonawcy za przeniesienie autorskich praw majątkowych. Nabycie praw autorskich oznacza prawo do Przedmiotu Umowy na wszelkich polach eksploatacji, a w szczególności: </w:t>
      </w:r>
    </w:p>
    <w:p w14:paraId="064748CA" w14:textId="77777777" w:rsidR="00492279" w:rsidRPr="005D531E" w:rsidRDefault="00492279" w:rsidP="00492279">
      <w:pPr>
        <w:pStyle w:val="Default"/>
        <w:ind w:left="284" w:hanging="284"/>
        <w:jc w:val="both"/>
        <w:rPr>
          <w:sz w:val="20"/>
          <w:szCs w:val="22"/>
        </w:rPr>
      </w:pPr>
    </w:p>
    <w:p w14:paraId="77C029B2" w14:textId="77777777" w:rsidR="00492279" w:rsidRPr="005D531E" w:rsidRDefault="00492279" w:rsidP="00492279">
      <w:pPr>
        <w:pStyle w:val="Default"/>
        <w:ind w:left="284"/>
        <w:jc w:val="both"/>
        <w:rPr>
          <w:sz w:val="20"/>
          <w:szCs w:val="22"/>
        </w:rPr>
      </w:pPr>
      <w:r w:rsidRPr="005D531E">
        <w:rPr>
          <w:sz w:val="20"/>
          <w:szCs w:val="22"/>
        </w:rPr>
        <w:t xml:space="preserve">1) utrwalania i zwielokrotniania dokumentacji lub jej części dowolną techniką, </w:t>
      </w:r>
    </w:p>
    <w:p w14:paraId="220C9A56" w14:textId="77777777" w:rsidR="00492279" w:rsidRPr="005D531E" w:rsidRDefault="00492279" w:rsidP="00492279">
      <w:pPr>
        <w:pStyle w:val="Default"/>
        <w:ind w:left="284"/>
        <w:jc w:val="both"/>
        <w:rPr>
          <w:sz w:val="20"/>
          <w:szCs w:val="22"/>
        </w:rPr>
      </w:pPr>
    </w:p>
    <w:p w14:paraId="588994B5" w14:textId="77777777" w:rsidR="00492279" w:rsidRPr="005D531E" w:rsidRDefault="00492279" w:rsidP="00492279">
      <w:pPr>
        <w:pStyle w:val="Default"/>
        <w:ind w:left="567" w:hanging="283"/>
        <w:jc w:val="both"/>
        <w:rPr>
          <w:sz w:val="20"/>
          <w:szCs w:val="22"/>
        </w:rPr>
      </w:pPr>
      <w:r w:rsidRPr="005D531E">
        <w:rPr>
          <w:sz w:val="20"/>
          <w:szCs w:val="22"/>
        </w:rPr>
        <w:t xml:space="preserve">2) wprowadzania do obrotu oryginału dokumentacji albo egzemplarzy, na których ją utrwalono, wprowadzenia do pamięci komputera i na nośniki pamięci, </w:t>
      </w:r>
    </w:p>
    <w:p w14:paraId="311AB7D3" w14:textId="77777777" w:rsidR="00492279" w:rsidRPr="005D531E" w:rsidRDefault="00492279" w:rsidP="00492279">
      <w:pPr>
        <w:pStyle w:val="Default"/>
        <w:ind w:left="284"/>
        <w:jc w:val="both"/>
        <w:rPr>
          <w:sz w:val="20"/>
          <w:szCs w:val="22"/>
        </w:rPr>
      </w:pPr>
    </w:p>
    <w:p w14:paraId="690AEBD9" w14:textId="77777777" w:rsidR="00492279" w:rsidRPr="005D531E" w:rsidRDefault="00492279" w:rsidP="00492279">
      <w:pPr>
        <w:pStyle w:val="Default"/>
        <w:ind w:left="284"/>
        <w:jc w:val="both"/>
        <w:rPr>
          <w:sz w:val="20"/>
          <w:szCs w:val="22"/>
        </w:rPr>
      </w:pPr>
      <w:r w:rsidRPr="005D531E">
        <w:rPr>
          <w:sz w:val="20"/>
          <w:szCs w:val="22"/>
        </w:rPr>
        <w:t xml:space="preserve">3) najmu lub dzierżawy dokumentacji w całości lub w części, </w:t>
      </w:r>
    </w:p>
    <w:p w14:paraId="6306C7A2" w14:textId="77777777" w:rsidR="00492279" w:rsidRPr="005D531E" w:rsidRDefault="00492279" w:rsidP="00492279">
      <w:pPr>
        <w:pStyle w:val="Default"/>
        <w:ind w:left="284"/>
        <w:jc w:val="both"/>
        <w:rPr>
          <w:sz w:val="20"/>
          <w:szCs w:val="22"/>
        </w:rPr>
      </w:pPr>
    </w:p>
    <w:p w14:paraId="16258FF5" w14:textId="77777777" w:rsidR="00492279" w:rsidRPr="005D531E" w:rsidRDefault="00492279" w:rsidP="00492279">
      <w:pPr>
        <w:pStyle w:val="Default"/>
        <w:ind w:left="284"/>
        <w:jc w:val="both"/>
        <w:rPr>
          <w:sz w:val="20"/>
          <w:szCs w:val="22"/>
        </w:rPr>
      </w:pPr>
      <w:r w:rsidRPr="005D531E">
        <w:rPr>
          <w:sz w:val="20"/>
          <w:szCs w:val="22"/>
        </w:rPr>
        <w:t xml:space="preserve">4) udzielania licencji na wykorzystywanie dokumentacji. </w:t>
      </w:r>
    </w:p>
    <w:p w14:paraId="3A107861" w14:textId="77777777" w:rsidR="00492279" w:rsidRPr="005D531E" w:rsidRDefault="00492279" w:rsidP="00492279">
      <w:pPr>
        <w:pStyle w:val="Default"/>
        <w:ind w:left="284" w:hanging="284"/>
        <w:jc w:val="both"/>
        <w:rPr>
          <w:sz w:val="20"/>
          <w:szCs w:val="22"/>
        </w:rPr>
      </w:pPr>
    </w:p>
    <w:p w14:paraId="4C354032" w14:textId="283C39DA" w:rsidR="00492279" w:rsidRPr="005D531E" w:rsidRDefault="00492279" w:rsidP="004A4AE7">
      <w:pPr>
        <w:pStyle w:val="Default"/>
        <w:numPr>
          <w:ilvl w:val="2"/>
          <w:numId w:val="5"/>
        </w:numPr>
        <w:ind w:left="284" w:hanging="284"/>
        <w:jc w:val="both"/>
        <w:rPr>
          <w:sz w:val="20"/>
          <w:szCs w:val="22"/>
        </w:rPr>
      </w:pPr>
      <w:r w:rsidRPr="005D531E">
        <w:rPr>
          <w:sz w:val="20"/>
          <w:szCs w:val="22"/>
        </w:rPr>
        <w:t xml:space="preserve">Zamawiający, z chwilą faktycznego wydania Dokumentacji projektowej, nabywa na własność egzemplarze, na których utrwalono dane i opracowania, o których mowa w ust. 1. </w:t>
      </w:r>
    </w:p>
    <w:p w14:paraId="31EC9FCC" w14:textId="77777777" w:rsidR="00492279" w:rsidRPr="005D531E" w:rsidRDefault="00492279" w:rsidP="00492279">
      <w:pPr>
        <w:pStyle w:val="Default"/>
        <w:ind w:left="284" w:hanging="284"/>
        <w:jc w:val="both"/>
        <w:rPr>
          <w:sz w:val="20"/>
          <w:szCs w:val="22"/>
        </w:rPr>
      </w:pPr>
    </w:p>
    <w:p w14:paraId="5DBB2295" w14:textId="1DC194D8" w:rsidR="00492279" w:rsidRPr="005D531E" w:rsidRDefault="00492279" w:rsidP="004A4AE7">
      <w:pPr>
        <w:pStyle w:val="Default"/>
        <w:numPr>
          <w:ilvl w:val="2"/>
          <w:numId w:val="5"/>
        </w:numPr>
        <w:ind w:left="284" w:hanging="284"/>
        <w:jc w:val="both"/>
        <w:rPr>
          <w:sz w:val="20"/>
          <w:szCs w:val="22"/>
        </w:rPr>
      </w:pPr>
      <w:r w:rsidRPr="005D531E">
        <w:rPr>
          <w:sz w:val="20"/>
          <w:szCs w:val="22"/>
        </w:rPr>
        <w:t xml:space="preserve">Wykonawca zgadza się na wyłączne wykonywanie przez Zamawiającego w odniesieniu do dokumentacji autorskich praw zależnych i zezwalania na wykonywanie autorskich praw zależnych tj. do zezwalania na wykonywanie wszelkich zmian w dokumentacji, a tym samym ograniczenia autorskich praw osobistych Wykonawcy, co Wykonawca akceptuje i uznaje za zasadne. </w:t>
      </w:r>
    </w:p>
    <w:p w14:paraId="6F2AA749" w14:textId="77777777" w:rsidR="00492279" w:rsidRPr="005D531E" w:rsidRDefault="00492279" w:rsidP="00492279">
      <w:pPr>
        <w:pStyle w:val="Default"/>
        <w:ind w:left="284" w:hanging="284"/>
        <w:jc w:val="both"/>
        <w:rPr>
          <w:sz w:val="20"/>
          <w:szCs w:val="22"/>
        </w:rPr>
      </w:pPr>
    </w:p>
    <w:p w14:paraId="526090B5" w14:textId="02C721F4" w:rsidR="00492279" w:rsidRPr="005D531E" w:rsidRDefault="00492279" w:rsidP="004A4AE7">
      <w:pPr>
        <w:pStyle w:val="Default"/>
        <w:numPr>
          <w:ilvl w:val="2"/>
          <w:numId w:val="5"/>
        </w:numPr>
        <w:ind w:left="284" w:hanging="284"/>
        <w:jc w:val="both"/>
        <w:rPr>
          <w:sz w:val="20"/>
          <w:szCs w:val="22"/>
        </w:rPr>
      </w:pPr>
      <w:r w:rsidRPr="005D531E">
        <w:rPr>
          <w:sz w:val="20"/>
          <w:szCs w:val="22"/>
        </w:rPr>
        <w:t xml:space="preserve">Zamawiający będzie miał w szczególności prawo do: </w:t>
      </w:r>
    </w:p>
    <w:p w14:paraId="5D9C4CE3" w14:textId="77777777" w:rsidR="00492279" w:rsidRPr="005D531E" w:rsidRDefault="00492279" w:rsidP="00492279">
      <w:pPr>
        <w:pStyle w:val="Default"/>
        <w:ind w:left="284" w:hanging="284"/>
        <w:jc w:val="both"/>
        <w:rPr>
          <w:sz w:val="20"/>
          <w:szCs w:val="22"/>
        </w:rPr>
      </w:pPr>
    </w:p>
    <w:p w14:paraId="503E9833" w14:textId="77777777" w:rsidR="00492279" w:rsidRPr="005D531E" w:rsidRDefault="00492279" w:rsidP="00492279">
      <w:pPr>
        <w:pStyle w:val="Default"/>
        <w:ind w:left="567" w:hanging="283"/>
        <w:jc w:val="both"/>
        <w:rPr>
          <w:sz w:val="20"/>
          <w:szCs w:val="22"/>
        </w:rPr>
      </w:pPr>
      <w:r w:rsidRPr="005D531E">
        <w:rPr>
          <w:sz w:val="20"/>
          <w:szCs w:val="22"/>
        </w:rPr>
        <w:t xml:space="preserve">1) wielokrotnego wykorzystania dokumentacji w postępowaniu o udzielenie zamówienia publicznego, w szczególności do włączenia jej do specyfikacji istotnych warunków zamówienia oraz udostępnienia dokumentacji lub jej części wszystkim zainteresowanym ubiegającym się o uzyskanie zamówienia publicznego w zakresie robót budowlanych, </w:t>
      </w:r>
    </w:p>
    <w:p w14:paraId="0C61C069" w14:textId="77777777" w:rsidR="00492279" w:rsidRPr="005D531E" w:rsidRDefault="00492279" w:rsidP="00492279">
      <w:pPr>
        <w:pStyle w:val="Default"/>
        <w:ind w:left="567" w:hanging="283"/>
        <w:jc w:val="both"/>
        <w:rPr>
          <w:sz w:val="20"/>
          <w:szCs w:val="22"/>
        </w:rPr>
      </w:pPr>
    </w:p>
    <w:p w14:paraId="1D1F347E" w14:textId="77777777" w:rsidR="00492279" w:rsidRPr="005D531E" w:rsidRDefault="00492279" w:rsidP="00492279">
      <w:pPr>
        <w:pStyle w:val="Default"/>
        <w:ind w:left="567" w:hanging="283"/>
        <w:jc w:val="both"/>
        <w:rPr>
          <w:sz w:val="20"/>
          <w:szCs w:val="22"/>
        </w:rPr>
      </w:pPr>
      <w:r w:rsidRPr="005D531E">
        <w:rPr>
          <w:sz w:val="20"/>
          <w:szCs w:val="22"/>
        </w:rPr>
        <w:t xml:space="preserve">2) wielokrotnego i dokonywanego w ramach wynagrodzenia umownego zezwalania oraz wykorzystania dokumentacji i danych w niej zawartych w celu wykonania jej aktualizacji (w przypadku gdy utraciła aktualność), adaptacji lub zmian, w szczególności przez włączenie jej do specyfikacji istotnych warunków zamówienia i udostępnianie dokumentacji lub jej części wszystkim zainteresowanym ubiegającym się o uzyskanie zamówienia publicznego w zakresie aktualizacji, adaptacji lub zmian dokumentacji. </w:t>
      </w:r>
    </w:p>
    <w:p w14:paraId="512D9007" w14:textId="77777777" w:rsidR="00492279" w:rsidRPr="005D531E" w:rsidRDefault="00492279" w:rsidP="00492279">
      <w:pPr>
        <w:pStyle w:val="Default"/>
        <w:ind w:left="284" w:hanging="284"/>
        <w:jc w:val="both"/>
        <w:rPr>
          <w:sz w:val="20"/>
          <w:szCs w:val="22"/>
        </w:rPr>
      </w:pPr>
    </w:p>
    <w:p w14:paraId="5BFB369B" w14:textId="52A48B8C" w:rsidR="00492279" w:rsidRPr="005D531E" w:rsidRDefault="00492279" w:rsidP="004A4AE7">
      <w:pPr>
        <w:pStyle w:val="Default"/>
        <w:numPr>
          <w:ilvl w:val="2"/>
          <w:numId w:val="5"/>
        </w:numPr>
        <w:ind w:left="284" w:hanging="284"/>
        <w:jc w:val="both"/>
        <w:rPr>
          <w:sz w:val="20"/>
          <w:szCs w:val="22"/>
        </w:rPr>
      </w:pPr>
      <w:r w:rsidRPr="005D531E">
        <w:rPr>
          <w:sz w:val="20"/>
          <w:szCs w:val="22"/>
        </w:rPr>
        <w:t xml:space="preserve">Przeniesienie praw autorskich nie jest ograniczone czasowo, ilościowo ani terytorialnie. Zamawiającemu przysługuje prawo rozporządzania i korzystania z dokumentacji na terytorium Rzeczypospolitej Polskiej oraz poza jej granicami, a prawa te mogą być przenoszone przez Zamawiającego na inne podmioty bez żadnych ograniczeń. </w:t>
      </w:r>
    </w:p>
    <w:p w14:paraId="4F6ABEE3" w14:textId="77777777" w:rsidR="00492279" w:rsidRPr="005D531E" w:rsidRDefault="00492279" w:rsidP="00492279">
      <w:pPr>
        <w:pStyle w:val="Default"/>
        <w:ind w:left="284" w:hanging="284"/>
        <w:jc w:val="both"/>
        <w:rPr>
          <w:sz w:val="20"/>
          <w:szCs w:val="22"/>
        </w:rPr>
      </w:pPr>
    </w:p>
    <w:p w14:paraId="4D29D77E" w14:textId="7E735B9C" w:rsidR="00492279" w:rsidRPr="005D531E" w:rsidRDefault="00492279" w:rsidP="004A4AE7">
      <w:pPr>
        <w:pStyle w:val="Default"/>
        <w:numPr>
          <w:ilvl w:val="2"/>
          <w:numId w:val="5"/>
        </w:numPr>
        <w:ind w:left="284" w:hanging="284"/>
        <w:jc w:val="both"/>
        <w:rPr>
          <w:sz w:val="20"/>
          <w:szCs w:val="22"/>
        </w:rPr>
      </w:pPr>
      <w:r w:rsidRPr="005D531E">
        <w:rPr>
          <w:sz w:val="20"/>
          <w:szCs w:val="22"/>
        </w:rPr>
        <w:t xml:space="preserve">Wykonawca upoważnia Zamawiającego do wykonywania w swoim imieniu autorskich praw osobistych oraz upoważnia Zamawiającego do udzielania w tym zakresie dalszych pełnomocnictw. Jeżeli Wykonawcy nie będą przysługiwały autorskie prawa osobiste do wykonanej dokumentacji wówczas jest zobowiązany z chwilą dostarczenia dokumentacji do odbioru Zamawiającemu przekazać pełnomocnictwa od osób, którym te prawa przysługują w treści określonej powyżej. Nie dostarczenie pełnomocnictwa o wymaganej treści będzie oznaczało braki w przekazanej dokumentacji. </w:t>
      </w:r>
    </w:p>
    <w:p w14:paraId="593CCC1F" w14:textId="77777777" w:rsidR="00492279" w:rsidRPr="005D531E" w:rsidRDefault="00492279" w:rsidP="00492279">
      <w:pPr>
        <w:pStyle w:val="Default"/>
        <w:ind w:left="284" w:hanging="284"/>
        <w:jc w:val="both"/>
        <w:rPr>
          <w:sz w:val="20"/>
          <w:szCs w:val="22"/>
        </w:rPr>
      </w:pPr>
    </w:p>
    <w:p w14:paraId="0C6FA8D1" w14:textId="166113C7" w:rsidR="00492279" w:rsidRPr="005D531E" w:rsidRDefault="00492279" w:rsidP="004A4AE7">
      <w:pPr>
        <w:pStyle w:val="Default"/>
        <w:numPr>
          <w:ilvl w:val="2"/>
          <w:numId w:val="5"/>
        </w:numPr>
        <w:ind w:left="284" w:hanging="284"/>
        <w:jc w:val="both"/>
        <w:rPr>
          <w:sz w:val="20"/>
          <w:szCs w:val="22"/>
        </w:rPr>
      </w:pPr>
      <w:r w:rsidRPr="005D531E">
        <w:rPr>
          <w:sz w:val="20"/>
          <w:szCs w:val="22"/>
        </w:rPr>
        <w:t xml:space="preserve">Wykonawca oświadcza, że realizując przedmiot umowy nie narusza praw autorskich, a w przypadku stwierdzenia ich naruszenia, przejmuje pełną odpowiedzialność z powyższego tytułu. </w:t>
      </w:r>
    </w:p>
    <w:p w14:paraId="32AC0E74" w14:textId="77777777" w:rsidR="00492279" w:rsidRPr="005D531E" w:rsidRDefault="00492279" w:rsidP="00492279">
      <w:pPr>
        <w:pStyle w:val="Default"/>
        <w:ind w:left="284" w:hanging="284"/>
        <w:jc w:val="both"/>
        <w:rPr>
          <w:sz w:val="20"/>
          <w:szCs w:val="22"/>
        </w:rPr>
      </w:pPr>
    </w:p>
    <w:p w14:paraId="0DB33848" w14:textId="3F5DC55D" w:rsidR="00492279" w:rsidRPr="005D531E" w:rsidRDefault="00492279" w:rsidP="004A4AE7">
      <w:pPr>
        <w:pStyle w:val="Default"/>
        <w:numPr>
          <w:ilvl w:val="2"/>
          <w:numId w:val="5"/>
        </w:numPr>
        <w:ind w:left="284" w:hanging="284"/>
        <w:jc w:val="both"/>
        <w:rPr>
          <w:sz w:val="20"/>
          <w:szCs w:val="22"/>
        </w:rPr>
      </w:pPr>
      <w:r w:rsidRPr="005D531E">
        <w:rPr>
          <w:sz w:val="20"/>
          <w:szCs w:val="22"/>
        </w:rPr>
        <w:t xml:space="preserve">Wynagrodzenie za przekazanie przez Wykonawcę praw autorskich, zgodnie z ust. 1-7, zawarte jest w wynagrodzeniu Wykonawcy, określonym w § 6 ust. 1. </w:t>
      </w:r>
    </w:p>
    <w:p w14:paraId="49B2FA21" w14:textId="4FE4CFCC" w:rsidR="00492279" w:rsidRPr="005D531E" w:rsidRDefault="00492279" w:rsidP="00492279">
      <w:pPr>
        <w:widowControl w:val="0"/>
        <w:kinsoku w:val="0"/>
        <w:overflowPunct w:val="0"/>
        <w:spacing w:after="0" w:line="276" w:lineRule="auto"/>
        <w:textAlignment w:val="baseline"/>
        <w:rPr>
          <w:rFonts w:ascii="Arial" w:eastAsia="Times New Roman" w:hAnsi="Arial" w:cs="Arial"/>
          <w:b/>
          <w:bCs/>
          <w:szCs w:val="24"/>
          <w:lang w:eastAsia="pl-PL"/>
        </w:rPr>
      </w:pPr>
    </w:p>
    <w:p w14:paraId="1804B0B6" w14:textId="77777777" w:rsidR="00492279" w:rsidRPr="005D531E" w:rsidRDefault="00492279" w:rsidP="00492279">
      <w:pPr>
        <w:widowControl w:val="0"/>
        <w:kinsoku w:val="0"/>
        <w:overflowPunct w:val="0"/>
        <w:spacing w:after="0" w:line="276" w:lineRule="auto"/>
        <w:jc w:val="both"/>
        <w:textAlignment w:val="baseline"/>
        <w:rPr>
          <w:rFonts w:ascii="Arial" w:eastAsia="Times New Roman" w:hAnsi="Arial" w:cs="Arial"/>
          <w:szCs w:val="24"/>
          <w:lang w:eastAsia="pl-PL"/>
        </w:rPr>
      </w:pPr>
    </w:p>
    <w:p w14:paraId="6FB6B7F9" w14:textId="77777777" w:rsidR="000123D1" w:rsidRPr="005D531E" w:rsidRDefault="000123D1" w:rsidP="003E0C3F">
      <w:pPr>
        <w:widowControl w:val="0"/>
        <w:kinsoku w:val="0"/>
        <w:overflowPunct w:val="0"/>
        <w:spacing w:after="0" w:line="276" w:lineRule="auto"/>
        <w:ind w:left="284"/>
        <w:jc w:val="both"/>
        <w:textAlignment w:val="baseline"/>
        <w:rPr>
          <w:rFonts w:ascii="Arial" w:eastAsia="Times New Roman" w:hAnsi="Arial" w:cs="Arial"/>
          <w:szCs w:val="24"/>
          <w:lang w:eastAsia="pl-PL"/>
        </w:rPr>
      </w:pPr>
    </w:p>
    <w:p w14:paraId="6FAB500A" w14:textId="3C142870" w:rsidR="001410F0" w:rsidRPr="005D531E" w:rsidRDefault="001410F0" w:rsidP="003E0C3F">
      <w:pPr>
        <w:spacing w:after="0" w:line="276" w:lineRule="auto"/>
        <w:jc w:val="center"/>
        <w:rPr>
          <w:rFonts w:ascii="Arial" w:eastAsia="Times New Roman" w:hAnsi="Arial" w:cs="Arial"/>
          <w:b/>
          <w:bCs/>
          <w:spacing w:val="-6"/>
          <w:szCs w:val="24"/>
          <w:lang w:eastAsia="pl-PL"/>
        </w:rPr>
      </w:pPr>
      <w:r w:rsidRPr="005D531E">
        <w:rPr>
          <w:rFonts w:ascii="Arial" w:eastAsia="Times New Roman" w:hAnsi="Arial" w:cs="Arial"/>
          <w:b/>
          <w:bCs/>
          <w:spacing w:val="-6"/>
          <w:szCs w:val="24"/>
          <w:lang w:eastAsia="pl-PL"/>
        </w:rPr>
        <w:t>§</w:t>
      </w:r>
      <w:r w:rsidR="00112247" w:rsidRPr="005D531E">
        <w:rPr>
          <w:rFonts w:ascii="Arial" w:eastAsia="Times New Roman" w:hAnsi="Arial" w:cs="Arial"/>
          <w:b/>
          <w:bCs/>
          <w:spacing w:val="-6"/>
          <w:szCs w:val="24"/>
          <w:lang w:eastAsia="pl-PL"/>
        </w:rPr>
        <w:t xml:space="preserve"> </w:t>
      </w:r>
      <w:r w:rsidR="00492279" w:rsidRPr="005D531E">
        <w:rPr>
          <w:rFonts w:ascii="Arial" w:eastAsia="Times New Roman" w:hAnsi="Arial" w:cs="Arial"/>
          <w:b/>
          <w:bCs/>
          <w:spacing w:val="-6"/>
          <w:szCs w:val="24"/>
          <w:lang w:eastAsia="pl-PL"/>
        </w:rPr>
        <w:t>11</w:t>
      </w:r>
    </w:p>
    <w:p w14:paraId="6DC2F7BA" w14:textId="1FA8B99E" w:rsidR="001410F0" w:rsidRPr="005D531E" w:rsidRDefault="001410F0" w:rsidP="00497D89">
      <w:pPr>
        <w:keepNext/>
        <w:spacing w:after="120" w:line="276" w:lineRule="auto"/>
        <w:jc w:val="center"/>
        <w:outlineLvl w:val="0"/>
        <w:rPr>
          <w:rFonts w:ascii="Arial" w:eastAsia="Times New Roman" w:hAnsi="Arial" w:cs="Arial"/>
          <w:b/>
          <w:bCs/>
          <w:szCs w:val="24"/>
          <w:lang w:eastAsia="pl-PL"/>
        </w:rPr>
      </w:pPr>
      <w:r w:rsidRPr="005D531E">
        <w:rPr>
          <w:rFonts w:ascii="Arial" w:eastAsia="Times New Roman" w:hAnsi="Arial" w:cs="Arial"/>
          <w:b/>
          <w:bCs/>
          <w:szCs w:val="24"/>
          <w:lang w:eastAsia="pl-PL"/>
        </w:rPr>
        <w:t>Odstąpienia od umowy</w:t>
      </w:r>
    </w:p>
    <w:p w14:paraId="1F8E768E" w14:textId="77777777" w:rsidR="00492279" w:rsidRPr="005D531E" w:rsidRDefault="00492279" w:rsidP="00492279">
      <w:pPr>
        <w:pStyle w:val="Default"/>
        <w:rPr>
          <w:sz w:val="22"/>
        </w:rPr>
      </w:pPr>
    </w:p>
    <w:p w14:paraId="3766DA7C" w14:textId="563F69E7" w:rsidR="00492279" w:rsidRPr="005D531E" w:rsidRDefault="00492279" w:rsidP="00492279">
      <w:pPr>
        <w:pStyle w:val="Default"/>
        <w:ind w:left="284" w:hanging="284"/>
        <w:jc w:val="both"/>
        <w:rPr>
          <w:sz w:val="20"/>
          <w:szCs w:val="22"/>
        </w:rPr>
      </w:pPr>
      <w:r w:rsidRPr="005D531E">
        <w:rPr>
          <w:sz w:val="20"/>
          <w:szCs w:val="22"/>
        </w:rPr>
        <w:t xml:space="preserve">1. Zamawiającemu przysługuje prawo odstąpienia od umowy w przypadkach przewidzianych w obowiązujących przepisach, w szczególności w przepisach Kodeksu Cywilnego oraz w razie: </w:t>
      </w:r>
    </w:p>
    <w:p w14:paraId="7FD8AA06" w14:textId="77777777" w:rsidR="00492279" w:rsidRPr="005D531E" w:rsidRDefault="00492279" w:rsidP="00492279">
      <w:pPr>
        <w:pStyle w:val="Default"/>
        <w:jc w:val="both"/>
        <w:rPr>
          <w:sz w:val="20"/>
          <w:szCs w:val="22"/>
        </w:rPr>
      </w:pPr>
    </w:p>
    <w:p w14:paraId="2B9DECC4" w14:textId="5EC965B8" w:rsidR="00492279" w:rsidRPr="005D531E" w:rsidRDefault="00492279" w:rsidP="00492279">
      <w:pPr>
        <w:pStyle w:val="Default"/>
        <w:ind w:left="567" w:hanging="283"/>
        <w:jc w:val="both"/>
        <w:rPr>
          <w:sz w:val="20"/>
          <w:szCs w:val="22"/>
        </w:rPr>
      </w:pPr>
      <w:r w:rsidRPr="005D531E">
        <w:rPr>
          <w:sz w:val="20"/>
          <w:szCs w:val="22"/>
        </w:rPr>
        <w:t xml:space="preserve">1) wystąpienia istotnej zmiany okoliczności powodującej, że wykonanie Umowy nie leży w interesie publicznym, czego nie można było przewidzieć w chwili zawarcia Umowy, </w:t>
      </w:r>
    </w:p>
    <w:p w14:paraId="4A4C3ED3" w14:textId="77777777" w:rsidR="00492279" w:rsidRPr="005D531E" w:rsidRDefault="00492279" w:rsidP="00492279">
      <w:pPr>
        <w:pStyle w:val="Default"/>
        <w:ind w:left="567" w:hanging="283"/>
        <w:jc w:val="both"/>
        <w:rPr>
          <w:sz w:val="20"/>
          <w:szCs w:val="22"/>
        </w:rPr>
      </w:pPr>
    </w:p>
    <w:p w14:paraId="2771A00B" w14:textId="57F76E38" w:rsidR="00492279" w:rsidRPr="005D531E" w:rsidRDefault="00492279" w:rsidP="00492279">
      <w:pPr>
        <w:pStyle w:val="Default"/>
        <w:ind w:left="567" w:hanging="283"/>
        <w:jc w:val="both"/>
        <w:rPr>
          <w:sz w:val="20"/>
          <w:szCs w:val="22"/>
        </w:rPr>
      </w:pPr>
      <w:r w:rsidRPr="005D531E">
        <w:rPr>
          <w:sz w:val="20"/>
          <w:szCs w:val="22"/>
        </w:rPr>
        <w:t xml:space="preserve">2) nie przestrzegania przez Wykonawcę przepisów prawa, regulacji, pozwoleń, zgód lub norm mających zastosowanie w związku z realizacją Przedmiotu umowy, </w:t>
      </w:r>
    </w:p>
    <w:p w14:paraId="4D157DBE" w14:textId="77777777" w:rsidR="00492279" w:rsidRPr="005D531E" w:rsidRDefault="00492279" w:rsidP="00492279">
      <w:pPr>
        <w:pStyle w:val="Default"/>
        <w:ind w:left="567" w:hanging="283"/>
        <w:jc w:val="both"/>
        <w:rPr>
          <w:sz w:val="20"/>
          <w:szCs w:val="22"/>
        </w:rPr>
      </w:pPr>
    </w:p>
    <w:p w14:paraId="4C85C142" w14:textId="77777777" w:rsidR="00492279" w:rsidRPr="005D531E" w:rsidRDefault="00492279" w:rsidP="00492279">
      <w:pPr>
        <w:pStyle w:val="Default"/>
        <w:ind w:left="567" w:hanging="283"/>
        <w:jc w:val="both"/>
        <w:rPr>
          <w:sz w:val="20"/>
          <w:szCs w:val="22"/>
        </w:rPr>
      </w:pPr>
      <w:r w:rsidRPr="005D531E">
        <w:rPr>
          <w:sz w:val="20"/>
          <w:szCs w:val="22"/>
        </w:rPr>
        <w:t xml:space="preserve">3) gdy z przyczyn leżących po stronie Wykonawcy, doszło do opóźnienia z rozpoczęciem lub zakończeniem wykonania Przedmiotu Umowy tak dalece, że nie jest prawdopodobne, że Wykonawca zdoła ją ukończyć w terminie, o którym mowa w § 2 ust. 1 Umowy, </w:t>
      </w:r>
    </w:p>
    <w:p w14:paraId="4253D5A5" w14:textId="77777777" w:rsidR="00492279" w:rsidRPr="005D531E" w:rsidRDefault="00492279" w:rsidP="00492279">
      <w:pPr>
        <w:pStyle w:val="Default"/>
        <w:ind w:left="567" w:hanging="283"/>
        <w:jc w:val="both"/>
        <w:rPr>
          <w:sz w:val="20"/>
          <w:szCs w:val="22"/>
        </w:rPr>
      </w:pPr>
    </w:p>
    <w:p w14:paraId="2537FE86" w14:textId="77777777" w:rsidR="00492279" w:rsidRPr="005D531E" w:rsidRDefault="00492279" w:rsidP="00492279">
      <w:pPr>
        <w:pStyle w:val="Default"/>
        <w:ind w:left="567" w:hanging="283"/>
        <w:jc w:val="both"/>
        <w:rPr>
          <w:sz w:val="20"/>
          <w:szCs w:val="22"/>
        </w:rPr>
      </w:pPr>
      <w:r w:rsidRPr="005D531E">
        <w:rPr>
          <w:sz w:val="20"/>
          <w:szCs w:val="22"/>
        </w:rPr>
        <w:t xml:space="preserve">4) gdy stwierdzone podczas odbioru wady, usterki lub braki w Przedmiocie umowy uniemożliwiają realizację celów, jakim służy. </w:t>
      </w:r>
    </w:p>
    <w:p w14:paraId="702C1D83" w14:textId="77777777" w:rsidR="00492279" w:rsidRPr="005D531E" w:rsidRDefault="00492279" w:rsidP="00492279">
      <w:pPr>
        <w:pStyle w:val="Default"/>
        <w:jc w:val="both"/>
        <w:rPr>
          <w:sz w:val="20"/>
          <w:szCs w:val="22"/>
        </w:rPr>
      </w:pPr>
    </w:p>
    <w:p w14:paraId="67752BB0" w14:textId="77777777" w:rsidR="00492279" w:rsidRPr="005D531E" w:rsidRDefault="00492279" w:rsidP="00492279">
      <w:pPr>
        <w:pStyle w:val="Default"/>
        <w:ind w:left="284" w:hanging="284"/>
        <w:jc w:val="both"/>
        <w:rPr>
          <w:sz w:val="20"/>
          <w:szCs w:val="22"/>
        </w:rPr>
      </w:pPr>
      <w:r w:rsidRPr="005D531E">
        <w:rPr>
          <w:sz w:val="20"/>
          <w:szCs w:val="22"/>
        </w:rPr>
        <w:t xml:space="preserve">2. Wykonawcy przysługuje prawo odstąpienia od Umowy, jeżeli Zamawiający odmawia bez uzasadnionej przyczyny przystąpienia do czynności związanych z odbiorem Przedmiotu umowy. </w:t>
      </w:r>
    </w:p>
    <w:p w14:paraId="1519FDF2" w14:textId="77777777" w:rsidR="00492279" w:rsidRPr="005D531E" w:rsidRDefault="00492279" w:rsidP="00492279">
      <w:pPr>
        <w:pStyle w:val="Default"/>
        <w:ind w:left="284" w:hanging="284"/>
        <w:jc w:val="both"/>
        <w:rPr>
          <w:sz w:val="20"/>
          <w:szCs w:val="22"/>
        </w:rPr>
      </w:pPr>
    </w:p>
    <w:p w14:paraId="212FDBD2" w14:textId="77777777" w:rsidR="00492279" w:rsidRPr="005D531E" w:rsidRDefault="00492279" w:rsidP="00492279">
      <w:pPr>
        <w:pStyle w:val="Default"/>
        <w:ind w:left="284" w:hanging="284"/>
        <w:jc w:val="both"/>
        <w:rPr>
          <w:sz w:val="20"/>
          <w:szCs w:val="22"/>
        </w:rPr>
      </w:pPr>
      <w:r w:rsidRPr="005D531E">
        <w:rPr>
          <w:sz w:val="20"/>
          <w:szCs w:val="22"/>
        </w:rPr>
        <w:t xml:space="preserve">3. Odstąpienie od Umowy powinno nastąpić na piśmie pod rygorem nieważności takiego oświadczenia i zawierać uzasadnienie tej czynności. Oświadczenie o odstąpieniu od Umowy winno być złożone w terminie 30 dni od dnia powzięcia wiadomości o okolicznościach wskazanych w ust. 1 – 2. </w:t>
      </w:r>
    </w:p>
    <w:p w14:paraId="4410D5E4" w14:textId="77777777" w:rsidR="00492279" w:rsidRPr="005D531E" w:rsidRDefault="00492279" w:rsidP="00492279">
      <w:pPr>
        <w:pStyle w:val="Default"/>
        <w:ind w:left="284" w:hanging="284"/>
        <w:jc w:val="both"/>
        <w:rPr>
          <w:sz w:val="20"/>
          <w:szCs w:val="22"/>
        </w:rPr>
      </w:pPr>
    </w:p>
    <w:p w14:paraId="54EA540F" w14:textId="77777777" w:rsidR="00492279" w:rsidRPr="005D531E" w:rsidRDefault="00492279" w:rsidP="00492279">
      <w:pPr>
        <w:pStyle w:val="Default"/>
        <w:ind w:left="284" w:hanging="284"/>
        <w:jc w:val="both"/>
        <w:rPr>
          <w:sz w:val="20"/>
          <w:szCs w:val="22"/>
        </w:rPr>
      </w:pPr>
      <w:r w:rsidRPr="005D531E">
        <w:rPr>
          <w:sz w:val="20"/>
          <w:szCs w:val="22"/>
        </w:rPr>
        <w:t xml:space="preserve">4. W przypadkach określonych w ust. 1 - 2 Wykonawcy przysługuje wynagrodzenie tylko za prace wykonane do dnia powzięcia wiadomości o odstąpieniu od Umowy. </w:t>
      </w:r>
    </w:p>
    <w:p w14:paraId="3CA7A12F" w14:textId="77777777" w:rsidR="00492279" w:rsidRPr="005D531E" w:rsidRDefault="00492279" w:rsidP="00492279">
      <w:pPr>
        <w:pStyle w:val="Default"/>
        <w:ind w:left="284" w:hanging="284"/>
        <w:jc w:val="both"/>
        <w:rPr>
          <w:sz w:val="20"/>
          <w:szCs w:val="22"/>
        </w:rPr>
      </w:pPr>
    </w:p>
    <w:p w14:paraId="05DF6AD5" w14:textId="77777777" w:rsidR="00492279" w:rsidRPr="005D531E" w:rsidRDefault="00492279" w:rsidP="00492279">
      <w:pPr>
        <w:pStyle w:val="Default"/>
        <w:ind w:left="284" w:hanging="284"/>
        <w:jc w:val="both"/>
        <w:rPr>
          <w:sz w:val="20"/>
          <w:szCs w:val="22"/>
        </w:rPr>
      </w:pPr>
      <w:r w:rsidRPr="005D531E">
        <w:rPr>
          <w:sz w:val="20"/>
          <w:szCs w:val="22"/>
        </w:rPr>
        <w:t xml:space="preserve">5. W razie odstąpienia od Umowy, Wykonawcy nie przysługuje odszkodowanie z tytułu niewykonanej części Umowy, w szczególności z tytułu utraconego zysku. </w:t>
      </w:r>
    </w:p>
    <w:p w14:paraId="6712304A" w14:textId="77777777" w:rsidR="00492279" w:rsidRPr="005D531E" w:rsidRDefault="00492279" w:rsidP="00492279">
      <w:pPr>
        <w:pStyle w:val="Default"/>
        <w:ind w:left="284" w:hanging="284"/>
        <w:jc w:val="both"/>
        <w:rPr>
          <w:sz w:val="20"/>
          <w:szCs w:val="22"/>
        </w:rPr>
      </w:pPr>
    </w:p>
    <w:p w14:paraId="3FD36897" w14:textId="77777777" w:rsidR="00492279" w:rsidRPr="005D531E" w:rsidRDefault="00492279" w:rsidP="00492279">
      <w:pPr>
        <w:pStyle w:val="Default"/>
        <w:ind w:left="284" w:hanging="284"/>
        <w:jc w:val="both"/>
        <w:rPr>
          <w:sz w:val="22"/>
          <w:szCs w:val="23"/>
        </w:rPr>
      </w:pPr>
      <w:r w:rsidRPr="005D531E">
        <w:rPr>
          <w:sz w:val="20"/>
          <w:szCs w:val="22"/>
        </w:rPr>
        <w:t xml:space="preserve">6. </w:t>
      </w:r>
      <w:r w:rsidRPr="005D531E">
        <w:rPr>
          <w:sz w:val="22"/>
          <w:szCs w:val="23"/>
        </w:rPr>
        <w:t xml:space="preserve">W przypadku odstąpienia od Umowy, Wykonawca przy udziale Zamawiającego w terminie 7 dni od daty odstąpienia od Umowy sporządzi szczegółowy protokół inwentaryzacji prac w toku wg stanu na dzień odstąpienia. </w:t>
      </w:r>
    </w:p>
    <w:p w14:paraId="2C603D4D" w14:textId="77777777" w:rsidR="00492279" w:rsidRPr="005D531E" w:rsidRDefault="00492279" w:rsidP="00492279">
      <w:pPr>
        <w:pStyle w:val="Default"/>
        <w:ind w:left="284" w:hanging="284"/>
        <w:jc w:val="both"/>
        <w:rPr>
          <w:sz w:val="22"/>
          <w:szCs w:val="23"/>
        </w:rPr>
      </w:pPr>
    </w:p>
    <w:p w14:paraId="031C81A7" w14:textId="77777777" w:rsidR="00492279" w:rsidRPr="005D531E" w:rsidRDefault="00492279" w:rsidP="00492279">
      <w:pPr>
        <w:pStyle w:val="Default"/>
        <w:ind w:left="284" w:hanging="284"/>
        <w:jc w:val="both"/>
        <w:rPr>
          <w:sz w:val="20"/>
          <w:szCs w:val="22"/>
        </w:rPr>
      </w:pPr>
      <w:r w:rsidRPr="005D531E">
        <w:rPr>
          <w:sz w:val="20"/>
          <w:szCs w:val="22"/>
        </w:rPr>
        <w:t xml:space="preserve">7. W przypadku, gdy Wykonawca odmawia sporządzenia inwentaryzacji prac w toku i rozliczenia prac, Zamawiający wykona jednostronnie inwentaryzację i rozliczenie. Koszt inwentaryzacji i rozliczenia obciąża Wykonawcę. Ustalenia poczynione przez Zamawiającego jednostronnie w toku wykonanych czynności będą wiążące dla obu Stron Umowy. </w:t>
      </w:r>
    </w:p>
    <w:p w14:paraId="77A68C80" w14:textId="77777777" w:rsidR="00492279" w:rsidRPr="005D531E" w:rsidRDefault="00492279" w:rsidP="00492279">
      <w:pPr>
        <w:pStyle w:val="Default"/>
        <w:jc w:val="both"/>
        <w:rPr>
          <w:sz w:val="20"/>
          <w:szCs w:val="22"/>
        </w:rPr>
      </w:pPr>
    </w:p>
    <w:p w14:paraId="53027827" w14:textId="41CB1366" w:rsidR="005D531E" w:rsidRPr="005D531E" w:rsidRDefault="00492279" w:rsidP="005D531E">
      <w:pPr>
        <w:pStyle w:val="Default"/>
        <w:jc w:val="both"/>
        <w:rPr>
          <w:sz w:val="20"/>
          <w:szCs w:val="22"/>
        </w:rPr>
      </w:pPr>
      <w:r w:rsidRPr="005D531E">
        <w:rPr>
          <w:sz w:val="20"/>
          <w:szCs w:val="22"/>
        </w:rPr>
        <w:lastRenderedPageBreak/>
        <w:t>8. Odstąpienie od Umowy nie wyłącza możli</w:t>
      </w:r>
      <w:r w:rsidR="005D531E">
        <w:rPr>
          <w:sz w:val="20"/>
          <w:szCs w:val="22"/>
        </w:rPr>
        <w:t xml:space="preserve">wości naliczenia kar umownych. </w:t>
      </w:r>
    </w:p>
    <w:p w14:paraId="7E128179" w14:textId="77777777" w:rsidR="005D531E" w:rsidRDefault="005D531E" w:rsidP="003E0C3F">
      <w:pPr>
        <w:spacing w:after="0" w:line="276" w:lineRule="auto"/>
        <w:jc w:val="center"/>
        <w:rPr>
          <w:rFonts w:ascii="Arial" w:eastAsia="Times New Roman" w:hAnsi="Arial" w:cs="Arial"/>
          <w:b/>
          <w:bCs/>
          <w:spacing w:val="-6"/>
          <w:sz w:val="24"/>
          <w:szCs w:val="24"/>
          <w:lang w:eastAsia="pl-PL"/>
        </w:rPr>
      </w:pPr>
    </w:p>
    <w:p w14:paraId="1DFC9686" w14:textId="254C602E" w:rsidR="001410F0" w:rsidRPr="005D531E" w:rsidRDefault="001410F0" w:rsidP="003E0C3F">
      <w:pPr>
        <w:spacing w:after="0" w:line="276" w:lineRule="auto"/>
        <w:jc w:val="center"/>
        <w:rPr>
          <w:rFonts w:ascii="Arial" w:eastAsia="Times New Roman" w:hAnsi="Arial" w:cs="Arial"/>
          <w:b/>
          <w:bCs/>
          <w:spacing w:val="-6"/>
          <w:szCs w:val="24"/>
          <w:lang w:eastAsia="pl-PL"/>
        </w:rPr>
      </w:pPr>
      <w:r w:rsidRPr="005D531E">
        <w:rPr>
          <w:rFonts w:ascii="Arial" w:eastAsia="Times New Roman" w:hAnsi="Arial" w:cs="Arial"/>
          <w:b/>
          <w:bCs/>
          <w:spacing w:val="-6"/>
          <w:szCs w:val="24"/>
          <w:lang w:eastAsia="pl-PL"/>
        </w:rPr>
        <w:t>§</w:t>
      </w:r>
      <w:r w:rsidR="00112247" w:rsidRPr="005D531E">
        <w:rPr>
          <w:rFonts w:ascii="Arial" w:eastAsia="Times New Roman" w:hAnsi="Arial" w:cs="Arial"/>
          <w:b/>
          <w:bCs/>
          <w:spacing w:val="-6"/>
          <w:szCs w:val="24"/>
          <w:lang w:eastAsia="pl-PL"/>
        </w:rPr>
        <w:t xml:space="preserve"> </w:t>
      </w:r>
      <w:r w:rsidRPr="005D531E">
        <w:rPr>
          <w:rFonts w:ascii="Arial" w:eastAsia="Times New Roman" w:hAnsi="Arial" w:cs="Arial"/>
          <w:b/>
          <w:bCs/>
          <w:spacing w:val="-6"/>
          <w:szCs w:val="24"/>
          <w:lang w:eastAsia="pl-PL"/>
        </w:rPr>
        <w:t>11</w:t>
      </w:r>
    </w:p>
    <w:p w14:paraId="36E98CF3" w14:textId="77777777" w:rsidR="005D531E" w:rsidRPr="005D531E" w:rsidRDefault="005D531E" w:rsidP="003E0C3F">
      <w:pPr>
        <w:spacing w:after="0" w:line="276" w:lineRule="auto"/>
        <w:jc w:val="center"/>
        <w:rPr>
          <w:rFonts w:ascii="Arial" w:eastAsia="Times New Roman" w:hAnsi="Arial" w:cs="Arial"/>
          <w:b/>
          <w:bCs/>
          <w:spacing w:val="-6"/>
          <w:szCs w:val="24"/>
          <w:lang w:eastAsia="pl-PL"/>
        </w:rPr>
      </w:pPr>
    </w:p>
    <w:p w14:paraId="7E274FE5" w14:textId="77777777" w:rsidR="001410F0" w:rsidRPr="005D531E" w:rsidRDefault="001410F0" w:rsidP="00497D89">
      <w:pPr>
        <w:keepNext/>
        <w:spacing w:after="120" w:line="276" w:lineRule="auto"/>
        <w:jc w:val="center"/>
        <w:outlineLvl w:val="0"/>
        <w:rPr>
          <w:rFonts w:ascii="Arial" w:eastAsia="Times New Roman" w:hAnsi="Arial" w:cs="Arial"/>
          <w:b/>
          <w:bCs/>
          <w:spacing w:val="-6"/>
          <w:szCs w:val="24"/>
          <w:lang w:eastAsia="pl-PL"/>
        </w:rPr>
      </w:pPr>
      <w:r w:rsidRPr="005D531E">
        <w:rPr>
          <w:rFonts w:ascii="Arial" w:eastAsia="Times New Roman" w:hAnsi="Arial" w:cs="Arial"/>
          <w:b/>
          <w:bCs/>
          <w:spacing w:val="-6"/>
          <w:szCs w:val="24"/>
          <w:lang w:eastAsia="pl-PL"/>
        </w:rPr>
        <w:t>Tryb wprowadzania zmian</w:t>
      </w:r>
    </w:p>
    <w:p w14:paraId="010FF012" w14:textId="77777777" w:rsidR="001410F0" w:rsidRPr="005D531E" w:rsidRDefault="001410F0" w:rsidP="003E0C3F">
      <w:pPr>
        <w:spacing w:after="0" w:line="276" w:lineRule="auto"/>
        <w:jc w:val="both"/>
        <w:rPr>
          <w:rFonts w:ascii="Arial" w:eastAsia="Times New Roman" w:hAnsi="Arial" w:cs="Arial"/>
          <w:spacing w:val="-6"/>
          <w:szCs w:val="24"/>
          <w:lang w:eastAsia="pl-PL"/>
        </w:rPr>
      </w:pPr>
      <w:r w:rsidRPr="005D531E">
        <w:rPr>
          <w:rFonts w:ascii="Arial" w:eastAsia="Times New Roman" w:hAnsi="Arial" w:cs="Arial"/>
          <w:szCs w:val="24"/>
          <w:lang w:eastAsia="pl-PL"/>
        </w:rPr>
        <w:t>Zmiana postanowień niniejszej umowy, jak również jej uzupełnienie może nastąpić jedynie sporządzonym przez obie Strony aneksem w formie pisemnej pod rygorem nieważności.</w:t>
      </w:r>
    </w:p>
    <w:p w14:paraId="1494623A" w14:textId="77777777" w:rsidR="009D71D0" w:rsidRPr="005D531E" w:rsidRDefault="009D71D0" w:rsidP="003E0C3F">
      <w:pPr>
        <w:spacing w:after="0" w:line="276" w:lineRule="auto"/>
        <w:jc w:val="center"/>
        <w:rPr>
          <w:rFonts w:ascii="Arial" w:eastAsia="Times New Roman" w:hAnsi="Arial" w:cs="Arial"/>
          <w:b/>
          <w:bCs/>
          <w:spacing w:val="-6"/>
          <w:szCs w:val="24"/>
          <w:lang w:eastAsia="pl-PL"/>
        </w:rPr>
      </w:pPr>
    </w:p>
    <w:p w14:paraId="624C0B53" w14:textId="6A0DBCD2" w:rsidR="001410F0" w:rsidRPr="005D531E" w:rsidRDefault="001410F0" w:rsidP="003E0C3F">
      <w:pPr>
        <w:spacing w:after="0" w:line="276" w:lineRule="auto"/>
        <w:jc w:val="center"/>
        <w:rPr>
          <w:rFonts w:ascii="Arial" w:eastAsia="Times New Roman" w:hAnsi="Arial" w:cs="Arial"/>
          <w:b/>
          <w:bCs/>
          <w:spacing w:val="-6"/>
          <w:szCs w:val="24"/>
          <w:lang w:eastAsia="pl-PL"/>
        </w:rPr>
      </w:pPr>
      <w:r w:rsidRPr="005D531E">
        <w:rPr>
          <w:rFonts w:ascii="Arial" w:eastAsia="Times New Roman" w:hAnsi="Arial" w:cs="Arial"/>
          <w:b/>
          <w:bCs/>
          <w:spacing w:val="-6"/>
          <w:szCs w:val="24"/>
          <w:lang w:eastAsia="pl-PL"/>
        </w:rPr>
        <w:t>§</w:t>
      </w:r>
      <w:r w:rsidR="00112247" w:rsidRPr="005D531E">
        <w:rPr>
          <w:rFonts w:ascii="Arial" w:eastAsia="Times New Roman" w:hAnsi="Arial" w:cs="Arial"/>
          <w:b/>
          <w:bCs/>
          <w:spacing w:val="-6"/>
          <w:szCs w:val="24"/>
          <w:lang w:eastAsia="pl-PL"/>
        </w:rPr>
        <w:t xml:space="preserve"> </w:t>
      </w:r>
      <w:r w:rsidRPr="005D531E">
        <w:rPr>
          <w:rFonts w:ascii="Arial" w:eastAsia="Times New Roman" w:hAnsi="Arial" w:cs="Arial"/>
          <w:b/>
          <w:bCs/>
          <w:spacing w:val="-6"/>
          <w:szCs w:val="24"/>
          <w:lang w:eastAsia="pl-PL"/>
        </w:rPr>
        <w:t>12</w:t>
      </w:r>
    </w:p>
    <w:p w14:paraId="3BB2C272" w14:textId="069ACE58" w:rsidR="001410F0" w:rsidRPr="005D531E" w:rsidRDefault="001410F0" w:rsidP="00497D89">
      <w:pPr>
        <w:keepNext/>
        <w:spacing w:after="120" w:line="276" w:lineRule="auto"/>
        <w:jc w:val="center"/>
        <w:outlineLvl w:val="0"/>
        <w:rPr>
          <w:rFonts w:ascii="Arial" w:eastAsia="Times New Roman" w:hAnsi="Arial" w:cs="Arial"/>
          <w:b/>
          <w:bCs/>
          <w:spacing w:val="-6"/>
          <w:szCs w:val="24"/>
          <w:lang w:eastAsia="pl-PL"/>
        </w:rPr>
      </w:pPr>
      <w:r w:rsidRPr="005D531E">
        <w:rPr>
          <w:rFonts w:ascii="Arial" w:eastAsia="Times New Roman" w:hAnsi="Arial" w:cs="Arial"/>
          <w:b/>
          <w:bCs/>
          <w:spacing w:val="-6"/>
          <w:szCs w:val="24"/>
          <w:lang w:eastAsia="pl-PL"/>
        </w:rPr>
        <w:t>Prawo podzlecenia</w:t>
      </w:r>
    </w:p>
    <w:p w14:paraId="53DA5FF6" w14:textId="160FCC85" w:rsidR="001410F0" w:rsidRPr="005D531E" w:rsidRDefault="001410F0" w:rsidP="003E0C3F">
      <w:pPr>
        <w:spacing w:after="0" w:line="276" w:lineRule="auto"/>
        <w:jc w:val="both"/>
        <w:rPr>
          <w:rFonts w:ascii="Arial" w:eastAsia="Times New Roman" w:hAnsi="Arial" w:cs="Arial"/>
          <w:spacing w:val="-6"/>
          <w:szCs w:val="24"/>
          <w:lang w:eastAsia="pl-PL"/>
        </w:rPr>
      </w:pPr>
      <w:r w:rsidRPr="005D531E">
        <w:rPr>
          <w:rFonts w:ascii="Arial" w:eastAsia="Times New Roman" w:hAnsi="Arial" w:cs="Arial"/>
          <w:b/>
          <w:spacing w:val="-6"/>
          <w:szCs w:val="24"/>
          <w:lang w:eastAsia="pl-PL"/>
        </w:rPr>
        <w:t>Wykonawca</w:t>
      </w:r>
      <w:r w:rsidRPr="005D531E">
        <w:rPr>
          <w:rFonts w:ascii="Arial" w:eastAsia="Times New Roman" w:hAnsi="Arial" w:cs="Arial"/>
          <w:spacing w:val="-6"/>
          <w:szCs w:val="24"/>
          <w:lang w:eastAsia="pl-PL"/>
        </w:rPr>
        <w:t xml:space="preserve"> ma prawo podzlecenia części projektowych innym jednostkom projektowym, </w:t>
      </w:r>
      <w:r w:rsidR="0040127E" w:rsidRPr="005D531E">
        <w:rPr>
          <w:rFonts w:ascii="Arial" w:eastAsia="Times New Roman" w:hAnsi="Arial" w:cs="Arial"/>
          <w:spacing w:val="-6"/>
          <w:szCs w:val="24"/>
          <w:lang w:eastAsia="pl-PL"/>
        </w:rPr>
        <w:br/>
      </w:r>
      <w:r w:rsidRPr="005D531E">
        <w:rPr>
          <w:rFonts w:ascii="Arial" w:eastAsia="Times New Roman" w:hAnsi="Arial" w:cs="Arial"/>
          <w:spacing w:val="-6"/>
          <w:szCs w:val="24"/>
          <w:lang w:eastAsia="pl-PL"/>
        </w:rPr>
        <w:t xml:space="preserve">pod warunkiem przejęcia bezpośredniej odpowiedzialności przed </w:t>
      </w:r>
      <w:r w:rsidRPr="005D531E">
        <w:rPr>
          <w:rFonts w:ascii="Arial" w:eastAsia="Times New Roman" w:hAnsi="Arial" w:cs="Arial"/>
          <w:b/>
          <w:spacing w:val="-6"/>
          <w:szCs w:val="24"/>
          <w:lang w:eastAsia="pl-PL"/>
        </w:rPr>
        <w:t>Zamawiającym</w:t>
      </w:r>
      <w:r w:rsidRPr="005D531E">
        <w:rPr>
          <w:rFonts w:ascii="Arial" w:eastAsia="Times New Roman" w:hAnsi="Arial" w:cs="Arial"/>
          <w:spacing w:val="-6"/>
          <w:szCs w:val="24"/>
          <w:lang w:eastAsia="pl-PL"/>
        </w:rPr>
        <w:t xml:space="preserve"> za te jednostki projektowe ze wszystkimi konsekwencjami odnośnie terminowości i jakości prac.</w:t>
      </w:r>
    </w:p>
    <w:p w14:paraId="7D08F0C3" w14:textId="77777777" w:rsidR="0040127E" w:rsidRPr="005D531E" w:rsidRDefault="0040127E" w:rsidP="003E0C3F">
      <w:pPr>
        <w:spacing w:after="0" w:line="276" w:lineRule="auto"/>
        <w:jc w:val="center"/>
        <w:rPr>
          <w:rFonts w:ascii="Arial" w:eastAsia="Times New Roman" w:hAnsi="Arial" w:cs="Arial"/>
          <w:b/>
          <w:bCs/>
          <w:spacing w:val="-6"/>
          <w:szCs w:val="24"/>
          <w:lang w:eastAsia="pl-PL"/>
        </w:rPr>
      </w:pPr>
    </w:p>
    <w:p w14:paraId="4E69E377" w14:textId="2C11A40D" w:rsidR="001410F0" w:rsidRPr="005D531E" w:rsidRDefault="001410F0" w:rsidP="003E0C3F">
      <w:pPr>
        <w:spacing w:after="0" w:line="276" w:lineRule="auto"/>
        <w:jc w:val="center"/>
        <w:rPr>
          <w:rFonts w:ascii="Arial" w:eastAsia="Times New Roman" w:hAnsi="Arial" w:cs="Arial"/>
          <w:b/>
          <w:bCs/>
          <w:spacing w:val="-6"/>
          <w:szCs w:val="24"/>
          <w:lang w:eastAsia="pl-PL"/>
        </w:rPr>
      </w:pPr>
      <w:r w:rsidRPr="005D531E">
        <w:rPr>
          <w:rFonts w:ascii="Arial" w:eastAsia="Times New Roman" w:hAnsi="Arial" w:cs="Arial"/>
          <w:b/>
          <w:bCs/>
          <w:spacing w:val="-6"/>
          <w:szCs w:val="24"/>
          <w:lang w:eastAsia="pl-PL"/>
        </w:rPr>
        <w:t>§</w:t>
      </w:r>
      <w:r w:rsidR="00112247" w:rsidRPr="005D531E">
        <w:rPr>
          <w:rFonts w:ascii="Arial" w:eastAsia="Times New Roman" w:hAnsi="Arial" w:cs="Arial"/>
          <w:b/>
          <w:bCs/>
          <w:spacing w:val="-6"/>
          <w:szCs w:val="24"/>
          <w:lang w:eastAsia="pl-PL"/>
        </w:rPr>
        <w:t xml:space="preserve"> </w:t>
      </w:r>
      <w:r w:rsidRPr="005D531E">
        <w:rPr>
          <w:rFonts w:ascii="Arial" w:eastAsia="Times New Roman" w:hAnsi="Arial" w:cs="Arial"/>
          <w:b/>
          <w:bCs/>
          <w:spacing w:val="-6"/>
          <w:szCs w:val="24"/>
          <w:lang w:eastAsia="pl-PL"/>
        </w:rPr>
        <w:t>13</w:t>
      </w:r>
    </w:p>
    <w:p w14:paraId="20B7F1E2" w14:textId="084CF912" w:rsidR="001410F0" w:rsidRPr="005D531E" w:rsidRDefault="001410F0" w:rsidP="00497D89">
      <w:pPr>
        <w:keepNext/>
        <w:spacing w:after="120" w:line="276" w:lineRule="auto"/>
        <w:jc w:val="center"/>
        <w:outlineLvl w:val="0"/>
        <w:rPr>
          <w:rFonts w:ascii="Arial" w:eastAsia="Times New Roman" w:hAnsi="Arial" w:cs="Arial"/>
          <w:b/>
          <w:bCs/>
          <w:spacing w:val="-6"/>
          <w:szCs w:val="24"/>
          <w:lang w:eastAsia="pl-PL"/>
        </w:rPr>
      </w:pPr>
      <w:r w:rsidRPr="005D531E">
        <w:rPr>
          <w:rFonts w:ascii="Arial" w:eastAsia="Times New Roman" w:hAnsi="Arial" w:cs="Arial"/>
          <w:b/>
          <w:bCs/>
          <w:spacing w:val="-6"/>
          <w:szCs w:val="24"/>
          <w:lang w:eastAsia="pl-PL"/>
        </w:rPr>
        <w:t>Postanowienia końcowe</w:t>
      </w:r>
    </w:p>
    <w:p w14:paraId="4BC723AC" w14:textId="21CD16D8" w:rsidR="001410F0" w:rsidRPr="005D531E" w:rsidRDefault="001410F0" w:rsidP="004A4AE7">
      <w:pPr>
        <w:numPr>
          <w:ilvl w:val="0"/>
          <w:numId w:val="4"/>
        </w:numPr>
        <w:spacing w:after="0" w:line="276" w:lineRule="auto"/>
        <w:ind w:left="426" w:hanging="426"/>
        <w:jc w:val="both"/>
        <w:rPr>
          <w:rFonts w:ascii="Arial" w:eastAsia="Times New Roman" w:hAnsi="Arial" w:cs="Arial"/>
          <w:spacing w:val="-6"/>
          <w:szCs w:val="24"/>
          <w:lang w:eastAsia="pl-PL"/>
        </w:rPr>
      </w:pPr>
      <w:r w:rsidRPr="005D531E">
        <w:rPr>
          <w:rFonts w:ascii="Arial" w:eastAsia="Times New Roman" w:hAnsi="Arial" w:cs="Arial"/>
          <w:spacing w:val="-6"/>
          <w:szCs w:val="24"/>
          <w:lang w:eastAsia="pl-PL"/>
        </w:rPr>
        <w:t xml:space="preserve">Miejscem wywiązania się z umowy jest Nadleśnictwo </w:t>
      </w:r>
      <w:r w:rsidR="005D531E" w:rsidRPr="005D531E">
        <w:rPr>
          <w:rFonts w:ascii="Arial" w:eastAsia="Times New Roman" w:hAnsi="Arial" w:cs="Arial"/>
          <w:spacing w:val="-6"/>
          <w:szCs w:val="24"/>
          <w:lang w:eastAsia="pl-PL"/>
        </w:rPr>
        <w:t>Manowo</w:t>
      </w:r>
      <w:r w:rsidRPr="005D531E">
        <w:rPr>
          <w:rFonts w:ascii="Arial" w:eastAsia="Times New Roman" w:hAnsi="Arial" w:cs="Arial"/>
          <w:spacing w:val="-6"/>
          <w:szCs w:val="24"/>
          <w:lang w:eastAsia="pl-PL"/>
        </w:rPr>
        <w:t>, a wszelkie zmiany niniejszej umowy wymagają formy pisemnej pod rygorem nieważności.</w:t>
      </w:r>
    </w:p>
    <w:p w14:paraId="31B05CA5" w14:textId="24D7F122" w:rsidR="001410F0" w:rsidRPr="007259E4" w:rsidRDefault="001410F0" w:rsidP="004A4AE7">
      <w:pPr>
        <w:numPr>
          <w:ilvl w:val="0"/>
          <w:numId w:val="4"/>
        </w:numPr>
        <w:spacing w:after="0" w:line="276" w:lineRule="auto"/>
        <w:ind w:left="426" w:hanging="426"/>
        <w:jc w:val="both"/>
        <w:rPr>
          <w:rFonts w:ascii="Arial" w:eastAsia="Times New Roman" w:hAnsi="Arial" w:cs="Arial"/>
          <w:strike/>
          <w:color w:val="FF0000"/>
          <w:spacing w:val="-6"/>
          <w:szCs w:val="24"/>
          <w:lang w:eastAsia="pl-PL"/>
        </w:rPr>
      </w:pPr>
      <w:r w:rsidRPr="005D531E">
        <w:rPr>
          <w:rFonts w:ascii="Arial" w:eastAsia="Times New Roman" w:hAnsi="Arial" w:cs="Arial"/>
          <w:spacing w:val="-6"/>
          <w:szCs w:val="24"/>
          <w:lang w:eastAsia="pl-PL"/>
        </w:rPr>
        <w:t>W sprawach nieuregulowanych niniejszą umową mają zastosowanie przepisy Kodeksu Cywilnego</w:t>
      </w:r>
      <w:r w:rsidR="000D51EC">
        <w:rPr>
          <w:rFonts w:ascii="Arial" w:eastAsia="Times New Roman" w:hAnsi="Arial" w:cs="Arial"/>
          <w:spacing w:val="-6"/>
          <w:szCs w:val="24"/>
          <w:lang w:eastAsia="pl-PL"/>
        </w:rPr>
        <w:t>.</w:t>
      </w:r>
      <w:r w:rsidRPr="005D531E">
        <w:rPr>
          <w:rFonts w:ascii="Arial" w:eastAsia="Times New Roman" w:hAnsi="Arial" w:cs="Arial"/>
          <w:spacing w:val="-6"/>
          <w:szCs w:val="24"/>
          <w:lang w:eastAsia="pl-PL"/>
        </w:rPr>
        <w:t xml:space="preserve"> </w:t>
      </w:r>
    </w:p>
    <w:p w14:paraId="699CB64E" w14:textId="7ADDA66B" w:rsidR="00243F78" w:rsidRPr="005D531E" w:rsidRDefault="00243F78" w:rsidP="004A4AE7">
      <w:pPr>
        <w:numPr>
          <w:ilvl w:val="0"/>
          <w:numId w:val="4"/>
        </w:numPr>
        <w:spacing w:after="0" w:line="276" w:lineRule="auto"/>
        <w:ind w:left="426" w:hanging="426"/>
        <w:jc w:val="both"/>
        <w:rPr>
          <w:rFonts w:ascii="Arial" w:eastAsia="Times New Roman" w:hAnsi="Arial" w:cs="Arial"/>
          <w:spacing w:val="-6"/>
          <w:szCs w:val="24"/>
          <w:lang w:eastAsia="pl-PL"/>
        </w:rPr>
      </w:pPr>
      <w:r w:rsidRPr="005D531E">
        <w:rPr>
          <w:rFonts w:ascii="Arial" w:eastAsia="Times New Roman" w:hAnsi="Arial" w:cs="Arial"/>
          <w:spacing w:val="-6"/>
          <w:szCs w:val="24"/>
          <w:lang w:eastAsia="pl-PL"/>
        </w:rPr>
        <w:t>Osobami uprawnionymi do reprezentowania stron i odpowiedzialnymi za realizację postanowień umowy są:</w:t>
      </w:r>
      <w:bookmarkStart w:id="3" w:name="_GoBack"/>
      <w:bookmarkEnd w:id="3"/>
    </w:p>
    <w:p w14:paraId="244642FF" w14:textId="14F7A5E3" w:rsidR="00243F78" w:rsidRPr="005D531E" w:rsidRDefault="00243F78" w:rsidP="004A4AE7">
      <w:pPr>
        <w:pStyle w:val="Akapitzlist"/>
        <w:numPr>
          <w:ilvl w:val="0"/>
          <w:numId w:val="8"/>
        </w:numPr>
        <w:spacing w:after="0" w:line="276" w:lineRule="auto"/>
        <w:jc w:val="both"/>
        <w:rPr>
          <w:rFonts w:ascii="Arial" w:eastAsia="Times New Roman" w:hAnsi="Arial" w:cs="Arial"/>
          <w:spacing w:val="-6"/>
          <w:szCs w:val="24"/>
          <w:lang w:eastAsia="pl-PL"/>
        </w:rPr>
      </w:pPr>
      <w:r w:rsidRPr="005D531E">
        <w:rPr>
          <w:rFonts w:ascii="Arial" w:eastAsia="Times New Roman" w:hAnsi="Arial" w:cs="Arial"/>
          <w:spacing w:val="-6"/>
          <w:szCs w:val="24"/>
          <w:lang w:eastAsia="pl-PL"/>
        </w:rPr>
        <w:t>ze strony Zamawiającego: ……………………………………..</w:t>
      </w:r>
    </w:p>
    <w:p w14:paraId="7BA3C1D0" w14:textId="0A37AE1A" w:rsidR="00243F78" w:rsidRPr="005D531E" w:rsidRDefault="00243F78" w:rsidP="004A4AE7">
      <w:pPr>
        <w:pStyle w:val="Akapitzlist"/>
        <w:numPr>
          <w:ilvl w:val="0"/>
          <w:numId w:val="8"/>
        </w:numPr>
        <w:spacing w:after="0" w:line="276" w:lineRule="auto"/>
        <w:jc w:val="both"/>
        <w:rPr>
          <w:rFonts w:ascii="Arial" w:eastAsia="Times New Roman" w:hAnsi="Arial" w:cs="Arial"/>
          <w:spacing w:val="-6"/>
          <w:szCs w:val="24"/>
          <w:lang w:eastAsia="pl-PL"/>
        </w:rPr>
      </w:pPr>
      <w:r w:rsidRPr="005D531E">
        <w:rPr>
          <w:rFonts w:ascii="Arial" w:eastAsia="Times New Roman" w:hAnsi="Arial" w:cs="Arial"/>
          <w:spacing w:val="-6"/>
          <w:szCs w:val="24"/>
          <w:lang w:eastAsia="pl-PL"/>
        </w:rPr>
        <w:t>ze strony Wykonawcy: ………………………………………….</w:t>
      </w:r>
    </w:p>
    <w:p w14:paraId="6535C247" w14:textId="5FE55A68" w:rsidR="001410F0" w:rsidRPr="005D531E" w:rsidRDefault="001410F0" w:rsidP="004A4AE7">
      <w:pPr>
        <w:numPr>
          <w:ilvl w:val="0"/>
          <w:numId w:val="4"/>
        </w:numPr>
        <w:spacing w:after="0" w:line="276" w:lineRule="auto"/>
        <w:ind w:left="426" w:hanging="426"/>
        <w:jc w:val="both"/>
        <w:rPr>
          <w:rFonts w:ascii="Arial" w:eastAsia="Times New Roman" w:hAnsi="Arial" w:cs="Arial"/>
          <w:spacing w:val="-6"/>
          <w:szCs w:val="24"/>
          <w:lang w:eastAsia="pl-PL"/>
        </w:rPr>
      </w:pPr>
      <w:r w:rsidRPr="005D531E">
        <w:rPr>
          <w:rFonts w:ascii="Arial" w:eastAsia="Times New Roman" w:hAnsi="Arial" w:cs="Arial"/>
          <w:szCs w:val="24"/>
          <w:lang w:eastAsia="ar-SA"/>
        </w:rPr>
        <w:t xml:space="preserve">Sprawy sporne strony poddają rozstrzygnięciu sądu właściwego miejscowo </w:t>
      </w:r>
      <w:r w:rsidR="00497D89" w:rsidRPr="005D531E">
        <w:rPr>
          <w:rFonts w:ascii="Arial" w:eastAsia="Times New Roman" w:hAnsi="Arial" w:cs="Arial"/>
          <w:szCs w:val="24"/>
          <w:lang w:eastAsia="ar-SA"/>
        </w:rPr>
        <w:br/>
      </w:r>
      <w:r w:rsidRPr="005D531E">
        <w:rPr>
          <w:rFonts w:ascii="Arial" w:eastAsia="Times New Roman" w:hAnsi="Arial" w:cs="Arial"/>
          <w:szCs w:val="24"/>
          <w:lang w:eastAsia="ar-SA"/>
        </w:rPr>
        <w:t xml:space="preserve">dla </w:t>
      </w:r>
      <w:r w:rsidRPr="005D531E">
        <w:rPr>
          <w:rFonts w:ascii="Arial" w:eastAsia="Times New Roman" w:hAnsi="Arial" w:cs="Arial"/>
          <w:b/>
          <w:szCs w:val="24"/>
          <w:lang w:eastAsia="ar-SA"/>
        </w:rPr>
        <w:t>Zamawiającego</w:t>
      </w:r>
      <w:r w:rsidRPr="005D531E">
        <w:rPr>
          <w:rFonts w:ascii="Arial" w:eastAsia="Times New Roman" w:hAnsi="Arial" w:cs="Arial"/>
          <w:szCs w:val="24"/>
          <w:lang w:eastAsia="ar-SA"/>
        </w:rPr>
        <w:t>.</w:t>
      </w:r>
    </w:p>
    <w:p w14:paraId="5A6B069E" w14:textId="77777777" w:rsidR="001410F0" w:rsidRPr="005D531E" w:rsidRDefault="001410F0" w:rsidP="004A4AE7">
      <w:pPr>
        <w:numPr>
          <w:ilvl w:val="0"/>
          <w:numId w:val="4"/>
        </w:numPr>
        <w:spacing w:after="0" w:line="276" w:lineRule="auto"/>
        <w:ind w:left="426" w:hanging="426"/>
        <w:jc w:val="both"/>
        <w:rPr>
          <w:rFonts w:ascii="Arial" w:eastAsia="Times New Roman" w:hAnsi="Arial" w:cs="Arial"/>
          <w:spacing w:val="-6"/>
          <w:szCs w:val="24"/>
          <w:lang w:eastAsia="pl-PL"/>
        </w:rPr>
      </w:pPr>
      <w:r w:rsidRPr="005D531E">
        <w:rPr>
          <w:rFonts w:ascii="Arial" w:eastAsia="Times New Roman" w:hAnsi="Arial" w:cs="Arial"/>
          <w:spacing w:val="-6"/>
          <w:szCs w:val="24"/>
          <w:lang w:eastAsia="pl-PL"/>
        </w:rPr>
        <w:t xml:space="preserve">Integralną część umowy stanowi oferta </w:t>
      </w:r>
      <w:r w:rsidRPr="005D531E">
        <w:rPr>
          <w:rFonts w:ascii="Arial" w:eastAsia="Times New Roman" w:hAnsi="Arial" w:cs="Arial"/>
          <w:b/>
          <w:spacing w:val="-6"/>
          <w:szCs w:val="24"/>
          <w:lang w:eastAsia="pl-PL"/>
        </w:rPr>
        <w:t>Wykonawcy</w:t>
      </w:r>
      <w:r w:rsidRPr="005D531E">
        <w:rPr>
          <w:rFonts w:ascii="Arial" w:eastAsia="Times New Roman" w:hAnsi="Arial" w:cs="Arial"/>
          <w:spacing w:val="-6"/>
          <w:szCs w:val="24"/>
          <w:lang w:eastAsia="pl-PL"/>
        </w:rPr>
        <w:t>.</w:t>
      </w:r>
    </w:p>
    <w:p w14:paraId="56E9B9A8" w14:textId="77777777" w:rsidR="001410F0" w:rsidRPr="005D531E" w:rsidRDefault="001410F0" w:rsidP="004A4AE7">
      <w:pPr>
        <w:numPr>
          <w:ilvl w:val="0"/>
          <w:numId w:val="4"/>
        </w:numPr>
        <w:spacing w:after="0" w:line="276" w:lineRule="auto"/>
        <w:ind w:left="426" w:hanging="426"/>
        <w:jc w:val="both"/>
        <w:rPr>
          <w:rFonts w:ascii="Arial" w:eastAsia="Times New Roman" w:hAnsi="Arial" w:cs="Arial"/>
          <w:spacing w:val="-6"/>
          <w:szCs w:val="24"/>
          <w:lang w:eastAsia="pl-PL"/>
        </w:rPr>
      </w:pPr>
      <w:r w:rsidRPr="005D531E">
        <w:rPr>
          <w:rFonts w:ascii="Arial" w:eastAsia="Times New Roman" w:hAnsi="Arial" w:cs="Arial"/>
          <w:spacing w:val="-6"/>
          <w:szCs w:val="24"/>
          <w:lang w:eastAsia="pl-PL"/>
        </w:rPr>
        <w:t>Umowa została sporządzona w dwóch egzemplarzach, po jednym dla każdej ze stron.</w:t>
      </w:r>
    </w:p>
    <w:p w14:paraId="5F844F33" w14:textId="77777777" w:rsidR="001410F0" w:rsidRPr="002B1313" w:rsidRDefault="001410F0" w:rsidP="003E0C3F">
      <w:pPr>
        <w:spacing w:after="0" w:line="276" w:lineRule="auto"/>
        <w:ind w:left="284"/>
        <w:jc w:val="both"/>
        <w:rPr>
          <w:rFonts w:ascii="Arial" w:eastAsia="Times New Roman" w:hAnsi="Arial" w:cs="Arial"/>
          <w:spacing w:val="-6"/>
          <w:sz w:val="24"/>
          <w:szCs w:val="24"/>
          <w:lang w:eastAsia="pl-PL"/>
        </w:rPr>
      </w:pPr>
    </w:p>
    <w:p w14:paraId="3802BBBA" w14:textId="7DB9B134" w:rsidR="0040127E" w:rsidRDefault="0040127E" w:rsidP="003E0C3F">
      <w:pPr>
        <w:spacing w:after="0" w:line="276" w:lineRule="auto"/>
        <w:ind w:left="284"/>
        <w:jc w:val="both"/>
        <w:rPr>
          <w:rFonts w:ascii="Arial" w:eastAsia="Times New Roman" w:hAnsi="Arial" w:cs="Arial"/>
          <w:spacing w:val="-6"/>
          <w:sz w:val="24"/>
          <w:szCs w:val="24"/>
          <w:lang w:eastAsia="pl-PL"/>
        </w:rPr>
      </w:pPr>
    </w:p>
    <w:p w14:paraId="57D01FF6" w14:textId="77777777" w:rsidR="005D531E" w:rsidRPr="002B1313" w:rsidRDefault="005D531E" w:rsidP="003E0C3F">
      <w:pPr>
        <w:spacing w:after="0" w:line="276" w:lineRule="auto"/>
        <w:ind w:left="284"/>
        <w:jc w:val="both"/>
        <w:rPr>
          <w:rFonts w:ascii="Arial" w:eastAsia="Times New Roman" w:hAnsi="Arial" w:cs="Arial"/>
          <w:spacing w:val="-6"/>
          <w:sz w:val="24"/>
          <w:szCs w:val="24"/>
          <w:lang w:eastAsia="pl-PL"/>
        </w:rPr>
      </w:pPr>
    </w:p>
    <w:p w14:paraId="71DF4A51" w14:textId="77777777" w:rsidR="001410F0" w:rsidRPr="002B1313" w:rsidRDefault="001410F0" w:rsidP="003E0C3F">
      <w:pPr>
        <w:spacing w:after="0" w:line="276" w:lineRule="auto"/>
        <w:jc w:val="both"/>
        <w:rPr>
          <w:rFonts w:ascii="Arial" w:eastAsia="Times New Roman" w:hAnsi="Arial" w:cs="Arial"/>
          <w:spacing w:val="-6"/>
          <w:sz w:val="24"/>
          <w:szCs w:val="24"/>
          <w:lang w:eastAsia="pl-PL"/>
        </w:rPr>
      </w:pPr>
      <w:r w:rsidRPr="002B1313">
        <w:rPr>
          <w:rFonts w:ascii="Arial" w:eastAsia="Times New Roman" w:hAnsi="Arial" w:cs="Arial"/>
          <w:spacing w:val="-6"/>
          <w:sz w:val="24"/>
          <w:szCs w:val="24"/>
          <w:lang w:eastAsia="pl-PL"/>
        </w:rPr>
        <w:t>……………………………….</w:t>
      </w:r>
      <w:r w:rsidRPr="002B1313">
        <w:rPr>
          <w:rFonts w:ascii="Arial" w:eastAsia="Times New Roman" w:hAnsi="Arial" w:cs="Arial"/>
          <w:spacing w:val="-6"/>
          <w:sz w:val="24"/>
          <w:szCs w:val="24"/>
          <w:lang w:eastAsia="pl-PL"/>
        </w:rPr>
        <w:tab/>
      </w:r>
      <w:r w:rsidRPr="002B1313">
        <w:rPr>
          <w:rFonts w:ascii="Arial" w:eastAsia="Times New Roman" w:hAnsi="Arial" w:cs="Arial"/>
          <w:spacing w:val="-6"/>
          <w:sz w:val="24"/>
          <w:szCs w:val="24"/>
          <w:lang w:eastAsia="pl-PL"/>
        </w:rPr>
        <w:tab/>
      </w:r>
      <w:r w:rsidRPr="002B1313">
        <w:rPr>
          <w:rFonts w:ascii="Arial" w:eastAsia="Times New Roman" w:hAnsi="Arial" w:cs="Arial"/>
          <w:spacing w:val="-6"/>
          <w:sz w:val="24"/>
          <w:szCs w:val="24"/>
          <w:lang w:eastAsia="pl-PL"/>
        </w:rPr>
        <w:tab/>
      </w:r>
      <w:r w:rsidRPr="002B1313">
        <w:rPr>
          <w:rFonts w:ascii="Arial" w:eastAsia="Times New Roman" w:hAnsi="Arial" w:cs="Arial"/>
          <w:spacing w:val="-6"/>
          <w:sz w:val="24"/>
          <w:szCs w:val="24"/>
          <w:lang w:eastAsia="pl-PL"/>
        </w:rPr>
        <w:tab/>
        <w:t>……………………………….</w:t>
      </w:r>
    </w:p>
    <w:p w14:paraId="1E32E9C2" w14:textId="2DAFC103" w:rsidR="001410F0" w:rsidRPr="002B1313" w:rsidRDefault="00BE4B06" w:rsidP="003E0C3F">
      <w:pPr>
        <w:spacing w:after="0" w:line="276" w:lineRule="auto"/>
        <w:ind w:left="720"/>
        <w:jc w:val="both"/>
        <w:rPr>
          <w:rFonts w:ascii="Arial" w:eastAsia="Times New Roman" w:hAnsi="Arial" w:cs="Arial"/>
          <w:b/>
          <w:spacing w:val="-6"/>
          <w:sz w:val="24"/>
          <w:szCs w:val="24"/>
          <w:lang w:eastAsia="pl-PL"/>
        </w:rPr>
      </w:pPr>
      <w:r w:rsidRPr="002B1313">
        <w:rPr>
          <w:rFonts w:ascii="Arial" w:eastAsia="Times New Roman" w:hAnsi="Arial" w:cs="Arial"/>
          <w:b/>
          <w:spacing w:val="-6"/>
          <w:sz w:val="24"/>
          <w:szCs w:val="24"/>
          <w:lang w:eastAsia="pl-PL"/>
        </w:rPr>
        <w:t>Zamawiający</w:t>
      </w:r>
      <w:r w:rsidR="001410F0" w:rsidRPr="002B1313">
        <w:rPr>
          <w:rFonts w:ascii="Arial" w:eastAsia="Times New Roman" w:hAnsi="Arial" w:cs="Arial"/>
          <w:b/>
          <w:spacing w:val="-6"/>
          <w:sz w:val="24"/>
          <w:szCs w:val="24"/>
          <w:lang w:eastAsia="pl-PL"/>
        </w:rPr>
        <w:t xml:space="preserve"> </w:t>
      </w:r>
      <w:r w:rsidR="001410F0" w:rsidRPr="002B1313">
        <w:rPr>
          <w:rFonts w:ascii="Arial" w:eastAsia="Times New Roman" w:hAnsi="Arial" w:cs="Arial"/>
          <w:b/>
          <w:spacing w:val="-6"/>
          <w:sz w:val="24"/>
          <w:szCs w:val="24"/>
          <w:lang w:eastAsia="pl-PL"/>
        </w:rPr>
        <w:tab/>
      </w:r>
      <w:r w:rsidR="001410F0" w:rsidRPr="002B1313">
        <w:rPr>
          <w:rFonts w:ascii="Arial" w:eastAsia="Times New Roman" w:hAnsi="Arial" w:cs="Arial"/>
          <w:b/>
          <w:spacing w:val="-6"/>
          <w:sz w:val="24"/>
          <w:szCs w:val="24"/>
          <w:lang w:eastAsia="pl-PL"/>
        </w:rPr>
        <w:tab/>
      </w:r>
      <w:r w:rsidR="001410F0" w:rsidRPr="002B1313">
        <w:rPr>
          <w:rFonts w:ascii="Arial" w:eastAsia="Times New Roman" w:hAnsi="Arial" w:cs="Arial"/>
          <w:b/>
          <w:spacing w:val="-6"/>
          <w:sz w:val="24"/>
          <w:szCs w:val="24"/>
          <w:lang w:eastAsia="pl-PL"/>
        </w:rPr>
        <w:tab/>
      </w:r>
      <w:r w:rsidR="001410F0" w:rsidRPr="002B1313">
        <w:rPr>
          <w:rFonts w:ascii="Arial" w:eastAsia="Times New Roman" w:hAnsi="Arial" w:cs="Arial"/>
          <w:b/>
          <w:spacing w:val="-6"/>
          <w:sz w:val="24"/>
          <w:szCs w:val="24"/>
          <w:lang w:eastAsia="pl-PL"/>
        </w:rPr>
        <w:tab/>
      </w:r>
      <w:r w:rsidR="001410F0" w:rsidRPr="002B1313">
        <w:rPr>
          <w:rFonts w:ascii="Arial" w:eastAsia="Times New Roman" w:hAnsi="Arial" w:cs="Arial"/>
          <w:b/>
          <w:spacing w:val="-6"/>
          <w:sz w:val="24"/>
          <w:szCs w:val="24"/>
          <w:lang w:eastAsia="pl-PL"/>
        </w:rPr>
        <w:tab/>
      </w:r>
      <w:r w:rsidR="001410F0" w:rsidRPr="002B1313">
        <w:rPr>
          <w:rFonts w:ascii="Arial" w:eastAsia="Times New Roman" w:hAnsi="Arial" w:cs="Arial"/>
          <w:b/>
          <w:spacing w:val="-6"/>
          <w:sz w:val="24"/>
          <w:szCs w:val="24"/>
          <w:lang w:eastAsia="pl-PL"/>
        </w:rPr>
        <w:tab/>
      </w:r>
      <w:r w:rsidRPr="002B1313">
        <w:rPr>
          <w:rFonts w:ascii="Arial" w:eastAsia="Times New Roman" w:hAnsi="Arial" w:cs="Arial"/>
          <w:b/>
          <w:spacing w:val="-6"/>
          <w:sz w:val="24"/>
          <w:szCs w:val="24"/>
          <w:lang w:eastAsia="pl-PL"/>
        </w:rPr>
        <w:t xml:space="preserve"> Wykonawca</w:t>
      </w:r>
    </w:p>
    <w:p w14:paraId="75160C2E" w14:textId="2BF4243B" w:rsidR="003E0C3F" w:rsidRDefault="003E0C3F" w:rsidP="003E0C3F">
      <w:pPr>
        <w:spacing w:after="0" w:line="276" w:lineRule="auto"/>
        <w:ind w:left="720"/>
        <w:jc w:val="both"/>
        <w:rPr>
          <w:rFonts w:ascii="Arial" w:eastAsia="Times New Roman" w:hAnsi="Arial" w:cs="Arial"/>
          <w:b/>
          <w:spacing w:val="-6"/>
          <w:sz w:val="24"/>
          <w:szCs w:val="24"/>
          <w:lang w:eastAsia="pl-PL"/>
        </w:rPr>
      </w:pPr>
    </w:p>
    <w:p w14:paraId="501EAC2C" w14:textId="2D4686C6" w:rsidR="005D531E" w:rsidRDefault="005D531E" w:rsidP="003E0C3F">
      <w:pPr>
        <w:spacing w:after="0" w:line="276" w:lineRule="auto"/>
        <w:ind w:left="720"/>
        <w:jc w:val="both"/>
        <w:rPr>
          <w:rFonts w:ascii="Arial" w:eastAsia="Times New Roman" w:hAnsi="Arial" w:cs="Arial"/>
          <w:b/>
          <w:spacing w:val="-6"/>
          <w:sz w:val="24"/>
          <w:szCs w:val="24"/>
          <w:lang w:eastAsia="pl-PL"/>
        </w:rPr>
      </w:pPr>
    </w:p>
    <w:p w14:paraId="05AD2889" w14:textId="77777777" w:rsidR="005D531E" w:rsidRPr="002B1313" w:rsidRDefault="005D531E" w:rsidP="003E0C3F">
      <w:pPr>
        <w:spacing w:after="0" w:line="276" w:lineRule="auto"/>
        <w:ind w:left="720"/>
        <w:jc w:val="both"/>
        <w:rPr>
          <w:rFonts w:ascii="Arial" w:eastAsia="Times New Roman" w:hAnsi="Arial" w:cs="Arial"/>
          <w:b/>
          <w:spacing w:val="-6"/>
          <w:sz w:val="24"/>
          <w:szCs w:val="24"/>
          <w:lang w:eastAsia="pl-PL"/>
        </w:rPr>
      </w:pPr>
    </w:p>
    <w:p w14:paraId="678980A2" w14:textId="77777777" w:rsidR="0040127E" w:rsidRPr="002B1313" w:rsidRDefault="0040127E" w:rsidP="0040127E">
      <w:pPr>
        <w:tabs>
          <w:tab w:val="num" w:pos="0"/>
        </w:tabs>
        <w:spacing w:after="0" w:line="276" w:lineRule="auto"/>
        <w:jc w:val="both"/>
        <w:rPr>
          <w:rFonts w:ascii="Arial" w:eastAsia="Times New Roman" w:hAnsi="Arial" w:cs="Arial"/>
          <w:sz w:val="16"/>
          <w:szCs w:val="16"/>
          <w:lang w:eastAsia="pl-PL"/>
        </w:rPr>
      </w:pPr>
      <w:r w:rsidRPr="002B1313">
        <w:rPr>
          <w:rFonts w:ascii="Arial" w:eastAsia="Times New Roman" w:hAnsi="Arial" w:cs="Arial"/>
          <w:sz w:val="16"/>
          <w:szCs w:val="16"/>
          <w:lang w:eastAsia="pl-PL"/>
        </w:rPr>
        <w:t>……………………………………………    …………………………………………….       …………………………………………….</w:t>
      </w:r>
    </w:p>
    <w:p w14:paraId="2118B8F8" w14:textId="77777777" w:rsidR="0040127E" w:rsidRPr="002B1313" w:rsidRDefault="0040127E" w:rsidP="0040127E">
      <w:pPr>
        <w:spacing w:after="0" w:line="276" w:lineRule="auto"/>
        <w:jc w:val="both"/>
        <w:rPr>
          <w:rFonts w:ascii="Arial" w:eastAsia="Times New Roman" w:hAnsi="Arial" w:cs="Arial"/>
          <w:sz w:val="16"/>
          <w:szCs w:val="16"/>
          <w:lang w:eastAsia="pl-PL"/>
        </w:rPr>
      </w:pPr>
      <w:r w:rsidRPr="002B1313">
        <w:rPr>
          <w:rFonts w:ascii="Arial" w:eastAsia="Times New Roman" w:hAnsi="Arial" w:cs="Arial"/>
          <w:sz w:val="16"/>
          <w:szCs w:val="16"/>
          <w:lang w:eastAsia="pl-PL"/>
        </w:rPr>
        <w:t>Sprawdzono pod względem                     Sprawdzono pod względem księgowym          Sprawdzono pod względem prawnym</w:t>
      </w:r>
    </w:p>
    <w:p w14:paraId="5130053A" w14:textId="784749C1" w:rsidR="001410F0" w:rsidRPr="002B1313" w:rsidRDefault="0040127E" w:rsidP="0040127E">
      <w:pPr>
        <w:tabs>
          <w:tab w:val="num" w:pos="0"/>
        </w:tabs>
        <w:spacing w:after="0" w:line="276" w:lineRule="auto"/>
        <w:jc w:val="both"/>
        <w:rPr>
          <w:rFonts w:ascii="Arial" w:hAnsi="Arial" w:cs="Arial"/>
          <w:sz w:val="16"/>
          <w:szCs w:val="16"/>
        </w:rPr>
      </w:pPr>
      <w:r w:rsidRPr="002B1313">
        <w:rPr>
          <w:rFonts w:ascii="Arial" w:eastAsia="Times New Roman" w:hAnsi="Arial" w:cs="Arial"/>
          <w:sz w:val="16"/>
          <w:szCs w:val="16"/>
          <w:lang w:eastAsia="pl-PL"/>
        </w:rPr>
        <w:t xml:space="preserve">         merytorycznym</w:t>
      </w:r>
    </w:p>
    <w:sectPr w:rsidR="001410F0" w:rsidRPr="002B1313" w:rsidSect="006A0E96">
      <w:footerReference w:type="even" r:id="rId8"/>
      <w:footerReference w:type="default" r:id="rId9"/>
      <w:pgSz w:w="11906" w:h="16838"/>
      <w:pgMar w:top="851" w:right="1134" w:bottom="1134" w:left="1418" w:header="709" w:footer="665"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91AB332" w16cex:dateUtc="2025-02-25T13: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38F6004" w16cid:durableId="091AB33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2C9ACB" w14:textId="77777777" w:rsidR="00BB1CCD" w:rsidRDefault="00BB1CCD" w:rsidP="001410F0">
      <w:pPr>
        <w:spacing w:after="0" w:line="240" w:lineRule="auto"/>
      </w:pPr>
      <w:r>
        <w:separator/>
      </w:r>
    </w:p>
  </w:endnote>
  <w:endnote w:type="continuationSeparator" w:id="0">
    <w:p w14:paraId="449F695D" w14:textId="77777777" w:rsidR="00BB1CCD" w:rsidRDefault="00BB1CCD" w:rsidP="001410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D8E206" w14:textId="77777777" w:rsidR="00492279" w:rsidRDefault="0049227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C63D6E0" w14:textId="77777777" w:rsidR="00492279" w:rsidRDefault="00492279">
    <w:pPr>
      <w:pStyle w:val="Stopka"/>
      <w:ind w:right="360"/>
    </w:pPr>
  </w:p>
  <w:p w14:paraId="0D3708EC" w14:textId="77777777" w:rsidR="00492279" w:rsidRDefault="0049227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4523299"/>
      <w:docPartObj>
        <w:docPartGallery w:val="Page Numbers (Bottom of Page)"/>
        <w:docPartUnique/>
      </w:docPartObj>
    </w:sdtPr>
    <w:sdtEndPr/>
    <w:sdtContent>
      <w:p w14:paraId="2773E501" w14:textId="3172AF0F" w:rsidR="00492279" w:rsidRDefault="00492279">
        <w:pPr>
          <w:pStyle w:val="Stopka"/>
          <w:jc w:val="right"/>
        </w:pPr>
        <w:r>
          <w:t xml:space="preserve"> </w:t>
        </w:r>
        <w:r>
          <w:fldChar w:fldCharType="begin"/>
        </w:r>
        <w:r>
          <w:instrText>PAGE   \* MERGEFORMAT</w:instrText>
        </w:r>
        <w:r>
          <w:fldChar w:fldCharType="separate"/>
        </w:r>
        <w:r w:rsidR="000D51EC">
          <w:rPr>
            <w:noProof/>
          </w:rPr>
          <w:t>1</w:t>
        </w:r>
        <w:r>
          <w:fldChar w:fldCharType="end"/>
        </w:r>
      </w:p>
    </w:sdtContent>
  </w:sdt>
  <w:p w14:paraId="5D877D90" w14:textId="0D31050F" w:rsidR="00492279" w:rsidRDefault="00492279" w:rsidP="00B479E0">
    <w:r>
      <w:rPr>
        <w:rFonts w:ascii="Cambria" w:hAnsi="Cambria"/>
        <w:noProof/>
        <w:sz w:val="16"/>
        <w:szCs w:val="16"/>
        <w:lang w:eastAsia="pl-PL"/>
      </w:rPr>
      <w:drawing>
        <wp:inline distT="0" distB="0" distL="0" distR="0" wp14:anchorId="024587D2" wp14:editId="75AACB7B">
          <wp:extent cx="5939790" cy="676685"/>
          <wp:effectExtent l="0" t="0" r="381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9790" cy="67668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173F3C" w14:textId="77777777" w:rsidR="00BB1CCD" w:rsidRDefault="00BB1CCD" w:rsidP="001410F0">
      <w:pPr>
        <w:spacing w:after="0" w:line="240" w:lineRule="auto"/>
      </w:pPr>
      <w:r>
        <w:separator/>
      </w:r>
    </w:p>
  </w:footnote>
  <w:footnote w:type="continuationSeparator" w:id="0">
    <w:p w14:paraId="54FB79CF" w14:textId="77777777" w:rsidR="00BB1CCD" w:rsidRDefault="00BB1CCD" w:rsidP="001410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713B4"/>
    <w:multiLevelType w:val="hybridMultilevel"/>
    <w:tmpl w:val="3AD8D3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F53B5F"/>
    <w:multiLevelType w:val="hybridMultilevel"/>
    <w:tmpl w:val="C1521A8C"/>
    <w:lvl w:ilvl="0" w:tplc="DB36690A">
      <w:start w:val="6"/>
      <w:numFmt w:val="decimal"/>
      <w:lvlText w:val="%1."/>
      <w:lvlJc w:val="left"/>
      <w:pPr>
        <w:ind w:left="360" w:hanging="360"/>
      </w:pPr>
      <w:rPr>
        <w:rFonts w:hint="default"/>
        <w:b w:val="0"/>
      </w:rPr>
    </w:lvl>
    <w:lvl w:ilvl="1" w:tplc="04150019" w:tentative="1">
      <w:start w:val="1"/>
      <w:numFmt w:val="lowerLetter"/>
      <w:lvlText w:val="%2."/>
      <w:lvlJc w:val="left"/>
      <w:pPr>
        <w:ind w:left="345" w:hanging="360"/>
      </w:pPr>
    </w:lvl>
    <w:lvl w:ilvl="2" w:tplc="0415001B" w:tentative="1">
      <w:start w:val="1"/>
      <w:numFmt w:val="lowerRoman"/>
      <w:lvlText w:val="%3."/>
      <w:lvlJc w:val="right"/>
      <w:pPr>
        <w:ind w:left="1065" w:hanging="180"/>
      </w:pPr>
    </w:lvl>
    <w:lvl w:ilvl="3" w:tplc="0415000F" w:tentative="1">
      <w:start w:val="1"/>
      <w:numFmt w:val="decimal"/>
      <w:lvlText w:val="%4."/>
      <w:lvlJc w:val="left"/>
      <w:pPr>
        <w:ind w:left="1785" w:hanging="360"/>
      </w:pPr>
    </w:lvl>
    <w:lvl w:ilvl="4" w:tplc="04150019" w:tentative="1">
      <w:start w:val="1"/>
      <w:numFmt w:val="lowerLetter"/>
      <w:lvlText w:val="%5."/>
      <w:lvlJc w:val="left"/>
      <w:pPr>
        <w:ind w:left="2505" w:hanging="360"/>
      </w:pPr>
    </w:lvl>
    <w:lvl w:ilvl="5" w:tplc="0415001B" w:tentative="1">
      <w:start w:val="1"/>
      <w:numFmt w:val="lowerRoman"/>
      <w:lvlText w:val="%6."/>
      <w:lvlJc w:val="right"/>
      <w:pPr>
        <w:ind w:left="3225" w:hanging="180"/>
      </w:pPr>
    </w:lvl>
    <w:lvl w:ilvl="6" w:tplc="0415000F" w:tentative="1">
      <w:start w:val="1"/>
      <w:numFmt w:val="decimal"/>
      <w:lvlText w:val="%7."/>
      <w:lvlJc w:val="left"/>
      <w:pPr>
        <w:ind w:left="3945" w:hanging="360"/>
      </w:pPr>
    </w:lvl>
    <w:lvl w:ilvl="7" w:tplc="04150019" w:tentative="1">
      <w:start w:val="1"/>
      <w:numFmt w:val="lowerLetter"/>
      <w:lvlText w:val="%8."/>
      <w:lvlJc w:val="left"/>
      <w:pPr>
        <w:ind w:left="4665" w:hanging="360"/>
      </w:pPr>
    </w:lvl>
    <w:lvl w:ilvl="8" w:tplc="0415001B" w:tentative="1">
      <w:start w:val="1"/>
      <w:numFmt w:val="lowerRoman"/>
      <w:lvlText w:val="%9."/>
      <w:lvlJc w:val="right"/>
      <w:pPr>
        <w:ind w:left="5385" w:hanging="180"/>
      </w:pPr>
    </w:lvl>
  </w:abstractNum>
  <w:abstractNum w:abstractNumId="2" w15:restartNumberingAfterBreak="0">
    <w:nsid w:val="2F71397F"/>
    <w:multiLevelType w:val="hybridMultilevel"/>
    <w:tmpl w:val="D55CDD16"/>
    <w:lvl w:ilvl="0" w:tplc="26366234">
      <w:start w:val="1"/>
      <w:numFmt w:val="decimal"/>
      <w:lvlText w:val="%1."/>
      <w:lvlJc w:val="left"/>
      <w:pPr>
        <w:ind w:left="360" w:hanging="360"/>
      </w:pPr>
      <w:rPr>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6A048A0"/>
    <w:multiLevelType w:val="hybridMultilevel"/>
    <w:tmpl w:val="B1800C4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3ECB3250"/>
    <w:multiLevelType w:val="hybridMultilevel"/>
    <w:tmpl w:val="C820F9B2"/>
    <w:lvl w:ilvl="0" w:tplc="37DA3866">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 w15:restartNumberingAfterBreak="0">
    <w:nsid w:val="40912A23"/>
    <w:multiLevelType w:val="hybridMultilevel"/>
    <w:tmpl w:val="62DAA992"/>
    <w:lvl w:ilvl="0" w:tplc="681EBD0A">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 w15:restartNumberingAfterBreak="0">
    <w:nsid w:val="4AF01535"/>
    <w:multiLevelType w:val="hybridMultilevel"/>
    <w:tmpl w:val="6D586B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B4C79B9"/>
    <w:multiLevelType w:val="hybridMultilevel"/>
    <w:tmpl w:val="C520D76A"/>
    <w:lvl w:ilvl="0" w:tplc="57803E9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F2A4566"/>
    <w:multiLevelType w:val="hybridMultilevel"/>
    <w:tmpl w:val="E70661E0"/>
    <w:lvl w:ilvl="0" w:tplc="0FAEF592">
      <w:start w:val="1"/>
      <w:numFmt w:val="lowerLetter"/>
      <w:lvlText w:val="%1)"/>
      <w:lvlJc w:val="left"/>
      <w:pPr>
        <w:ind w:left="1080" w:hanging="360"/>
      </w:pPr>
      <w:rPr>
        <w:rFonts w:hint="default"/>
      </w:rPr>
    </w:lvl>
    <w:lvl w:ilvl="1" w:tplc="B9266BD2">
      <w:start w:val="1"/>
      <w:numFmt w:val="decimal"/>
      <w:lvlText w:val="%2)"/>
      <w:lvlJc w:val="left"/>
      <w:pPr>
        <w:ind w:left="1440" w:hanging="360"/>
      </w:pPr>
      <w:rPr>
        <w:rFonts w:hint="default"/>
      </w:rPr>
    </w:lvl>
    <w:lvl w:ilvl="2" w:tplc="2FD0B78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8350C37"/>
    <w:multiLevelType w:val="hybridMultilevel"/>
    <w:tmpl w:val="957C362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0" w15:restartNumberingAfterBreak="0">
    <w:nsid w:val="6DE36437"/>
    <w:multiLevelType w:val="hybridMultilevel"/>
    <w:tmpl w:val="B4A009E6"/>
    <w:lvl w:ilvl="0" w:tplc="A82EA174">
      <w:start w:val="1"/>
      <w:numFmt w:val="decimal"/>
      <w:lvlText w:val="%1)"/>
      <w:lvlJc w:val="left"/>
      <w:pPr>
        <w:ind w:left="644" w:hanging="360"/>
      </w:pPr>
      <w:rPr>
        <w:rFonts w:hint="default"/>
      </w:rPr>
    </w:lvl>
    <w:lvl w:ilvl="1" w:tplc="36FE1E9C">
      <w:start w:val="1"/>
      <w:numFmt w:val="decimal"/>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6E434EC0"/>
    <w:multiLevelType w:val="hybridMultilevel"/>
    <w:tmpl w:val="6AEC52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5807D97"/>
    <w:multiLevelType w:val="hybridMultilevel"/>
    <w:tmpl w:val="B8CCF4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AE502E1"/>
    <w:multiLevelType w:val="hybridMultilevel"/>
    <w:tmpl w:val="89BA1CAC"/>
    <w:lvl w:ilvl="0" w:tplc="C3C611C4">
      <w:start w:val="1"/>
      <w:numFmt w:val="decimal"/>
      <w:lvlText w:val="%1)"/>
      <w:lvlJc w:val="left"/>
      <w:pPr>
        <w:ind w:left="1080" w:hanging="360"/>
      </w:pPr>
      <w:rPr>
        <w:rFonts w:hint="default"/>
      </w:rPr>
    </w:lvl>
    <w:lvl w:ilvl="1" w:tplc="31C484AA">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1"/>
  </w:num>
  <w:num w:numId="2">
    <w:abstractNumId w:val="6"/>
  </w:num>
  <w:num w:numId="3">
    <w:abstractNumId w:val="7"/>
  </w:num>
  <w:num w:numId="4">
    <w:abstractNumId w:val="2"/>
  </w:num>
  <w:num w:numId="5">
    <w:abstractNumId w:val="8"/>
  </w:num>
  <w:num w:numId="6">
    <w:abstractNumId w:val="3"/>
  </w:num>
  <w:num w:numId="7">
    <w:abstractNumId w:val="1"/>
  </w:num>
  <w:num w:numId="8">
    <w:abstractNumId w:val="9"/>
  </w:num>
  <w:num w:numId="9">
    <w:abstractNumId w:val="5"/>
  </w:num>
  <w:num w:numId="10">
    <w:abstractNumId w:val="12"/>
  </w:num>
  <w:num w:numId="11">
    <w:abstractNumId w:val="4"/>
  </w:num>
  <w:num w:numId="12">
    <w:abstractNumId w:val="13"/>
  </w:num>
  <w:num w:numId="13">
    <w:abstractNumId w:val="10"/>
  </w:num>
  <w:num w:numId="14">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0F0"/>
    <w:rsid w:val="000123D1"/>
    <w:rsid w:val="00013192"/>
    <w:rsid w:val="00014D41"/>
    <w:rsid w:val="00027DD6"/>
    <w:rsid w:val="00047758"/>
    <w:rsid w:val="00050BAB"/>
    <w:rsid w:val="00051F7E"/>
    <w:rsid w:val="000A4D51"/>
    <w:rsid w:val="000C469E"/>
    <w:rsid w:val="000D0AF4"/>
    <w:rsid w:val="000D51EC"/>
    <w:rsid w:val="000D755C"/>
    <w:rsid w:val="00105A48"/>
    <w:rsid w:val="00112247"/>
    <w:rsid w:val="001410F0"/>
    <w:rsid w:val="00146FFC"/>
    <w:rsid w:val="00176089"/>
    <w:rsid w:val="001A0FE6"/>
    <w:rsid w:val="001A29C3"/>
    <w:rsid w:val="001B06AB"/>
    <w:rsid w:val="001C1104"/>
    <w:rsid w:val="001D077E"/>
    <w:rsid w:val="001D603A"/>
    <w:rsid w:val="00243F78"/>
    <w:rsid w:val="00244098"/>
    <w:rsid w:val="00263716"/>
    <w:rsid w:val="00292A31"/>
    <w:rsid w:val="002B1313"/>
    <w:rsid w:val="002D6E35"/>
    <w:rsid w:val="00366792"/>
    <w:rsid w:val="003C0CCE"/>
    <w:rsid w:val="003E0C3F"/>
    <w:rsid w:val="0040127E"/>
    <w:rsid w:val="00407959"/>
    <w:rsid w:val="00422BC0"/>
    <w:rsid w:val="00437C94"/>
    <w:rsid w:val="00443062"/>
    <w:rsid w:val="00443FAF"/>
    <w:rsid w:val="00451B84"/>
    <w:rsid w:val="00492279"/>
    <w:rsid w:val="00497D89"/>
    <w:rsid w:val="004A4AE7"/>
    <w:rsid w:val="004B72CC"/>
    <w:rsid w:val="004C0F45"/>
    <w:rsid w:val="004E21A7"/>
    <w:rsid w:val="004E7F6D"/>
    <w:rsid w:val="005523EB"/>
    <w:rsid w:val="00567901"/>
    <w:rsid w:val="0058745B"/>
    <w:rsid w:val="00597548"/>
    <w:rsid w:val="005B17D2"/>
    <w:rsid w:val="005B5088"/>
    <w:rsid w:val="005D531E"/>
    <w:rsid w:val="00601511"/>
    <w:rsid w:val="0062587B"/>
    <w:rsid w:val="006332D1"/>
    <w:rsid w:val="00691933"/>
    <w:rsid w:val="006A0E96"/>
    <w:rsid w:val="006A3B65"/>
    <w:rsid w:val="0070638F"/>
    <w:rsid w:val="00707017"/>
    <w:rsid w:val="007259E4"/>
    <w:rsid w:val="00726453"/>
    <w:rsid w:val="0074186C"/>
    <w:rsid w:val="00754F4F"/>
    <w:rsid w:val="00766F99"/>
    <w:rsid w:val="00772A0D"/>
    <w:rsid w:val="007A1793"/>
    <w:rsid w:val="007B5E1D"/>
    <w:rsid w:val="00830DEB"/>
    <w:rsid w:val="0084090E"/>
    <w:rsid w:val="00841DA4"/>
    <w:rsid w:val="00854866"/>
    <w:rsid w:val="0085650D"/>
    <w:rsid w:val="00863608"/>
    <w:rsid w:val="00864988"/>
    <w:rsid w:val="00870E2A"/>
    <w:rsid w:val="00873DEF"/>
    <w:rsid w:val="0090550B"/>
    <w:rsid w:val="00940306"/>
    <w:rsid w:val="009A67EE"/>
    <w:rsid w:val="009A6E74"/>
    <w:rsid w:val="009A7CAD"/>
    <w:rsid w:val="009D6260"/>
    <w:rsid w:val="009D71D0"/>
    <w:rsid w:val="009E3E3E"/>
    <w:rsid w:val="009E49C9"/>
    <w:rsid w:val="00A0187E"/>
    <w:rsid w:val="00A84711"/>
    <w:rsid w:val="00AA4884"/>
    <w:rsid w:val="00AB1012"/>
    <w:rsid w:val="00AD267A"/>
    <w:rsid w:val="00AE2590"/>
    <w:rsid w:val="00B12623"/>
    <w:rsid w:val="00B44069"/>
    <w:rsid w:val="00B479E0"/>
    <w:rsid w:val="00B7010E"/>
    <w:rsid w:val="00B91AAF"/>
    <w:rsid w:val="00BA31AB"/>
    <w:rsid w:val="00BB1CCD"/>
    <w:rsid w:val="00BB4968"/>
    <w:rsid w:val="00BC351E"/>
    <w:rsid w:val="00BD4F3B"/>
    <w:rsid w:val="00BE4B06"/>
    <w:rsid w:val="00BF7498"/>
    <w:rsid w:val="00C1376E"/>
    <w:rsid w:val="00C3332A"/>
    <w:rsid w:val="00C57444"/>
    <w:rsid w:val="00C968FD"/>
    <w:rsid w:val="00CC0AD0"/>
    <w:rsid w:val="00D12117"/>
    <w:rsid w:val="00D153F7"/>
    <w:rsid w:val="00D330C9"/>
    <w:rsid w:val="00D44588"/>
    <w:rsid w:val="00D621E5"/>
    <w:rsid w:val="00D9456F"/>
    <w:rsid w:val="00DE47A9"/>
    <w:rsid w:val="00E0129A"/>
    <w:rsid w:val="00E1293B"/>
    <w:rsid w:val="00E367FF"/>
    <w:rsid w:val="00E736D3"/>
    <w:rsid w:val="00EC5AE6"/>
    <w:rsid w:val="00EC6861"/>
    <w:rsid w:val="00ED1749"/>
    <w:rsid w:val="00ED489F"/>
    <w:rsid w:val="00F00862"/>
    <w:rsid w:val="00F66B49"/>
    <w:rsid w:val="00F91A27"/>
    <w:rsid w:val="00FA00ED"/>
    <w:rsid w:val="00FA5021"/>
    <w:rsid w:val="00FD5D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3A3526"/>
  <w15:docId w15:val="{55B817E0-4B48-4401-A5E1-11E12437C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123D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1410F0"/>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1410F0"/>
    <w:rPr>
      <w:rFonts w:ascii="Times New Roman" w:eastAsia="Times New Roman" w:hAnsi="Times New Roman" w:cs="Times New Roman"/>
      <w:sz w:val="24"/>
      <w:szCs w:val="24"/>
      <w:lang w:eastAsia="pl-PL"/>
    </w:rPr>
  </w:style>
  <w:style w:type="character" w:styleId="Numerstrony">
    <w:name w:val="page number"/>
    <w:basedOn w:val="Domylnaczcionkaakapitu"/>
    <w:semiHidden/>
    <w:rsid w:val="001410F0"/>
  </w:style>
  <w:style w:type="paragraph" w:styleId="Nagwek">
    <w:name w:val="header"/>
    <w:basedOn w:val="Normalny"/>
    <w:link w:val="NagwekZnak"/>
    <w:uiPriority w:val="99"/>
    <w:unhideWhenUsed/>
    <w:rsid w:val="001410F0"/>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1410F0"/>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1410F0"/>
    <w:pPr>
      <w:ind w:left="720"/>
      <w:contextualSpacing/>
    </w:pPr>
  </w:style>
  <w:style w:type="paragraph" w:styleId="Tekstpodstawowy">
    <w:name w:val="Body Text"/>
    <w:basedOn w:val="Normalny"/>
    <w:link w:val="TekstpodstawowyZnak"/>
    <w:unhideWhenUsed/>
    <w:rsid w:val="00864988"/>
    <w:pPr>
      <w:spacing w:after="0" w:line="320" w:lineRule="atLeast"/>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rsid w:val="00864988"/>
    <w:rPr>
      <w:rFonts w:ascii="Times New Roman" w:eastAsia="Times New Roman" w:hAnsi="Times New Roman" w:cs="Times New Roman"/>
      <w:sz w:val="24"/>
      <w:szCs w:val="20"/>
      <w:lang w:eastAsia="pl-PL"/>
    </w:rPr>
  </w:style>
  <w:style w:type="paragraph" w:customStyle="1" w:styleId="Default">
    <w:name w:val="Default"/>
    <w:rsid w:val="00263716"/>
    <w:pPr>
      <w:autoSpaceDE w:val="0"/>
      <w:autoSpaceDN w:val="0"/>
      <w:adjustRightInd w:val="0"/>
      <w:spacing w:after="0" w:line="240" w:lineRule="auto"/>
    </w:pPr>
    <w:rPr>
      <w:rFonts w:ascii="Arial" w:hAnsi="Arial" w:cs="Arial"/>
      <w:color w:val="000000"/>
      <w:sz w:val="24"/>
      <w:szCs w:val="24"/>
    </w:rPr>
  </w:style>
  <w:style w:type="character" w:styleId="Odwoaniedokomentarza">
    <w:name w:val="annotation reference"/>
    <w:basedOn w:val="Domylnaczcionkaakapitu"/>
    <w:uiPriority w:val="99"/>
    <w:semiHidden/>
    <w:unhideWhenUsed/>
    <w:rsid w:val="00D153F7"/>
    <w:rPr>
      <w:sz w:val="16"/>
      <w:szCs w:val="16"/>
    </w:rPr>
  </w:style>
  <w:style w:type="paragraph" w:styleId="Tekstkomentarza">
    <w:name w:val="annotation text"/>
    <w:basedOn w:val="Normalny"/>
    <w:link w:val="TekstkomentarzaZnak"/>
    <w:uiPriority w:val="99"/>
    <w:unhideWhenUsed/>
    <w:rsid w:val="00D153F7"/>
    <w:pPr>
      <w:spacing w:line="240" w:lineRule="auto"/>
    </w:pPr>
    <w:rPr>
      <w:sz w:val="20"/>
      <w:szCs w:val="20"/>
    </w:rPr>
  </w:style>
  <w:style w:type="character" w:customStyle="1" w:styleId="TekstkomentarzaZnak">
    <w:name w:val="Tekst komentarza Znak"/>
    <w:basedOn w:val="Domylnaczcionkaakapitu"/>
    <w:link w:val="Tekstkomentarza"/>
    <w:uiPriority w:val="99"/>
    <w:rsid w:val="00D153F7"/>
    <w:rPr>
      <w:sz w:val="20"/>
      <w:szCs w:val="20"/>
    </w:rPr>
  </w:style>
  <w:style w:type="paragraph" w:styleId="Tematkomentarza">
    <w:name w:val="annotation subject"/>
    <w:basedOn w:val="Tekstkomentarza"/>
    <w:next w:val="Tekstkomentarza"/>
    <w:link w:val="TematkomentarzaZnak"/>
    <w:uiPriority w:val="99"/>
    <w:semiHidden/>
    <w:unhideWhenUsed/>
    <w:rsid w:val="00D153F7"/>
    <w:rPr>
      <w:b/>
      <w:bCs/>
    </w:rPr>
  </w:style>
  <w:style w:type="character" w:customStyle="1" w:styleId="TematkomentarzaZnak">
    <w:name w:val="Temat komentarza Znak"/>
    <w:basedOn w:val="TekstkomentarzaZnak"/>
    <w:link w:val="Tematkomentarza"/>
    <w:uiPriority w:val="99"/>
    <w:semiHidden/>
    <w:rsid w:val="00D153F7"/>
    <w:rPr>
      <w:b/>
      <w:bCs/>
      <w:sz w:val="20"/>
      <w:szCs w:val="20"/>
    </w:rPr>
  </w:style>
  <w:style w:type="paragraph" w:styleId="Tekstdymka">
    <w:name w:val="Balloon Text"/>
    <w:basedOn w:val="Normalny"/>
    <w:link w:val="TekstdymkaZnak"/>
    <w:uiPriority w:val="99"/>
    <w:semiHidden/>
    <w:unhideWhenUsed/>
    <w:rsid w:val="000D51E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D51E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223536">
      <w:bodyDiv w:val="1"/>
      <w:marLeft w:val="0"/>
      <w:marRight w:val="0"/>
      <w:marTop w:val="0"/>
      <w:marBottom w:val="0"/>
      <w:divBdr>
        <w:top w:val="none" w:sz="0" w:space="0" w:color="auto"/>
        <w:left w:val="none" w:sz="0" w:space="0" w:color="auto"/>
        <w:bottom w:val="none" w:sz="0" w:space="0" w:color="auto"/>
        <w:right w:val="none" w:sz="0" w:space="0" w:color="auto"/>
      </w:divBdr>
    </w:div>
    <w:div w:id="916937138">
      <w:bodyDiv w:val="1"/>
      <w:marLeft w:val="0"/>
      <w:marRight w:val="0"/>
      <w:marTop w:val="0"/>
      <w:marBottom w:val="0"/>
      <w:divBdr>
        <w:top w:val="none" w:sz="0" w:space="0" w:color="auto"/>
        <w:left w:val="none" w:sz="0" w:space="0" w:color="auto"/>
        <w:bottom w:val="none" w:sz="0" w:space="0" w:color="auto"/>
        <w:right w:val="none" w:sz="0" w:space="0" w:color="auto"/>
      </w:divBdr>
    </w:div>
    <w:div w:id="1025209311">
      <w:bodyDiv w:val="1"/>
      <w:marLeft w:val="0"/>
      <w:marRight w:val="0"/>
      <w:marTop w:val="0"/>
      <w:marBottom w:val="0"/>
      <w:divBdr>
        <w:top w:val="none" w:sz="0" w:space="0" w:color="auto"/>
        <w:left w:val="none" w:sz="0" w:space="0" w:color="auto"/>
        <w:bottom w:val="none" w:sz="0" w:space="0" w:color="auto"/>
        <w:right w:val="none" w:sz="0" w:space="0" w:color="auto"/>
      </w:divBdr>
    </w:div>
    <w:div w:id="1653824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48E516-A1CE-4693-A1C4-BD4FE4BA5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5290</Words>
  <Characters>31740</Characters>
  <Application>Microsoft Office Word</Application>
  <DocSecurity>0</DocSecurity>
  <Lines>264</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Zenon Niedziałek</dc:creator>
  <cp:keywords/>
  <dc:description/>
  <cp:lastModifiedBy>Bartosz Filus (N.Manowo)</cp:lastModifiedBy>
  <cp:revision>2</cp:revision>
  <dcterms:created xsi:type="dcterms:W3CDTF">2025-02-26T07:08:00Z</dcterms:created>
  <dcterms:modified xsi:type="dcterms:W3CDTF">2025-02-26T07:08:00Z</dcterms:modified>
</cp:coreProperties>
</file>